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E5" w:rsidRPr="00F01C69" w:rsidRDefault="00F01C69" w:rsidP="00F01C69">
      <w:pPr>
        <w:rPr>
          <w:b/>
          <w:u w:val="single"/>
          <w:lang w:val="es-ES"/>
        </w:rPr>
      </w:pPr>
      <w:r w:rsidRPr="00F01C69">
        <w:rPr>
          <w:b/>
          <w:u w:val="single"/>
          <w:lang w:val="es-ES"/>
        </w:rPr>
        <w:t>Vocabulario del Capítulo 7 – Español II</w:t>
      </w:r>
    </w:p>
    <w:p w:rsidR="00F01C69" w:rsidRDefault="00F01C69" w:rsidP="00F01C69">
      <w:pPr>
        <w:jc w:val="left"/>
        <w:rPr>
          <w:b/>
          <w:u w:val="single"/>
          <w:lang w:val="es-ES"/>
        </w:rPr>
      </w:pPr>
    </w:p>
    <w:p w:rsidR="00F01C69" w:rsidRDefault="00F01C69" w:rsidP="00F01C69">
      <w:pPr>
        <w:jc w:val="left"/>
        <w:rPr>
          <w:b/>
          <w:u w:val="single"/>
          <w:lang w:val="es-ES"/>
        </w:rPr>
        <w:sectPr w:rsidR="00F01C69" w:rsidSect="00F01C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1C69" w:rsidRPr="00F01C69" w:rsidRDefault="00F01C69" w:rsidP="00F01C69">
      <w:pPr>
        <w:jc w:val="left"/>
        <w:rPr>
          <w:b/>
          <w:u w:val="single"/>
          <w:lang w:val="es-ES"/>
        </w:rPr>
      </w:pPr>
      <w:r w:rsidRPr="00F01C69">
        <w:rPr>
          <w:b/>
          <w:u w:val="single"/>
          <w:lang w:val="es-ES"/>
        </w:rPr>
        <w:lastRenderedPageBreak/>
        <w:t>Las ocupaciones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abogado/a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actor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actriz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arqueólogo/a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arquitecto/a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bombero/a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carpintero/a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científico/a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cocinero/a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consejero/a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contador(a)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corredor(a) de bolsa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diseñador(a)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electricista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hombre/la mujer de negocios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maestro/a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peluquero/a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pintor(a)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político/a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psicólogo/a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reportero/a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secretario/a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técnico/a</w:t>
      </w:r>
    </w:p>
    <w:p w:rsidR="00F01C69" w:rsidRDefault="00F01C69" w:rsidP="00F01C69">
      <w:pPr>
        <w:jc w:val="left"/>
        <w:rPr>
          <w:b/>
          <w:u w:val="single"/>
          <w:lang w:val="es-ES"/>
        </w:rPr>
      </w:pPr>
    </w:p>
    <w:p w:rsidR="00F01C69" w:rsidRDefault="00F01C69" w:rsidP="00F01C69">
      <w:pPr>
        <w:jc w:val="left"/>
        <w:rPr>
          <w:b/>
          <w:u w:val="single"/>
          <w:lang w:val="es-ES"/>
        </w:rPr>
      </w:pPr>
      <w:r>
        <w:rPr>
          <w:b/>
          <w:u w:val="single"/>
          <w:lang w:val="es-ES"/>
        </w:rPr>
        <w:t>La entrevista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anuncio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aspirante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beneficios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currículum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entrevista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entrevistador(a)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puesto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salario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sueldo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solicitud (de trabajo)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contratar</w:t>
      </w:r>
      <w:proofErr w:type="gramEnd"/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entrevistar</w:t>
      </w:r>
      <w:proofErr w:type="gramEnd"/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ganar</w:t>
      </w:r>
      <w:proofErr w:type="gramEnd"/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obtener</w:t>
      </w:r>
      <w:proofErr w:type="gramEnd"/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solicitar</w:t>
      </w:r>
      <w:proofErr w:type="gramEnd"/>
    </w:p>
    <w:p w:rsidR="00F01C69" w:rsidRDefault="00F01C69" w:rsidP="00F01C69">
      <w:pPr>
        <w:jc w:val="left"/>
        <w:rPr>
          <w:b/>
          <w:u w:val="single"/>
          <w:lang w:val="es-ES"/>
        </w:rPr>
      </w:pPr>
    </w:p>
    <w:p w:rsidR="00F01C69" w:rsidRDefault="00F01C69" w:rsidP="00F01C69">
      <w:pPr>
        <w:jc w:val="left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El mundo del trabajo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ascenso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aumento de sueldo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carrera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compañía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empresa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empleo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gerente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jefe/a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negocios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ocupación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oficio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profesión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reunión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teletrabajo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trabajo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videoconferencia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dejar</w:t>
      </w:r>
      <w:proofErr w:type="gramEnd"/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despedir</w:t>
      </w:r>
      <w:proofErr w:type="gramEnd"/>
      <w:r>
        <w:rPr>
          <w:lang w:val="es-ES"/>
        </w:rPr>
        <w:t xml:space="preserve"> (i)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invertir</w:t>
      </w:r>
      <w:proofErr w:type="gramEnd"/>
      <w:r>
        <w:rPr>
          <w:lang w:val="es-ES"/>
        </w:rPr>
        <w:t xml:space="preserve">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renunciar</w:t>
      </w:r>
      <w:proofErr w:type="gramEnd"/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éxito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comercial</w:t>
      </w:r>
      <w:proofErr w:type="gramEnd"/>
    </w:p>
    <w:p w:rsidR="00F01C69" w:rsidRDefault="00F01C69" w:rsidP="00F01C69">
      <w:pPr>
        <w:jc w:val="left"/>
        <w:rPr>
          <w:b/>
          <w:u w:val="single"/>
          <w:lang w:val="es-ES"/>
        </w:rPr>
      </w:pPr>
    </w:p>
    <w:p w:rsidR="00F01C69" w:rsidRDefault="00F01C69" w:rsidP="00F01C69">
      <w:pPr>
        <w:jc w:val="left"/>
        <w:rPr>
          <w:b/>
          <w:u w:val="single"/>
          <w:lang w:val="es-ES"/>
        </w:rPr>
      </w:pPr>
      <w:r>
        <w:rPr>
          <w:b/>
          <w:u w:val="single"/>
          <w:lang w:val="es-ES"/>
        </w:rPr>
        <w:t>Palabras adicionales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dentro</w:t>
      </w:r>
      <w:proofErr w:type="gramEnd"/>
      <w:r>
        <w:rPr>
          <w:lang w:val="es-ES"/>
        </w:rPr>
        <w:t xml:space="preserve"> de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en</w:t>
      </w:r>
      <w:proofErr w:type="gramEnd"/>
      <w:r>
        <w:rPr>
          <w:lang w:val="es-ES"/>
        </w:rPr>
        <w:t xml:space="preserve"> el futuro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porvenir</w:t>
      </w:r>
    </w:p>
    <w:p w:rsidR="00F01C69" w:rsidRDefault="00F01C69" w:rsidP="00F01C69">
      <w:pPr>
        <w:jc w:val="left"/>
        <w:rPr>
          <w:lang w:val="es-ES"/>
        </w:rPr>
      </w:pPr>
      <w:proofErr w:type="gramStart"/>
      <w:r>
        <w:rPr>
          <w:lang w:val="es-ES"/>
        </w:rPr>
        <w:t>próximo/</w:t>
      </w:r>
      <w:proofErr w:type="gramEnd"/>
      <w:r>
        <w:rPr>
          <w:lang w:val="es-ES"/>
        </w:rPr>
        <w:t>a</w:t>
      </w: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</w:pPr>
    </w:p>
    <w:p w:rsidR="00F01C69" w:rsidRDefault="00F01C69" w:rsidP="00F01C69">
      <w:pPr>
        <w:jc w:val="left"/>
        <w:rPr>
          <w:lang w:val="es-ES"/>
        </w:rPr>
        <w:sectPr w:rsidR="00F01C69" w:rsidSect="00F01C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1C69" w:rsidRPr="00F01C69" w:rsidRDefault="00F01C69" w:rsidP="00F01C69">
      <w:pPr>
        <w:jc w:val="left"/>
        <w:rPr>
          <w:lang w:val="es-ES"/>
        </w:rPr>
      </w:pPr>
    </w:p>
    <w:sectPr w:rsidR="00F01C69" w:rsidRPr="00F01C69" w:rsidSect="00F01C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1C69"/>
    <w:rsid w:val="00D262E5"/>
    <w:rsid w:val="00F0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Company>Issaquah School District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2014-04-24T15:08:00Z</dcterms:created>
  <dcterms:modified xsi:type="dcterms:W3CDTF">2014-04-24T15:23:00Z</dcterms:modified>
</cp:coreProperties>
</file>