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654"/>
        <w:gridCol w:w="3654"/>
        <w:gridCol w:w="3654"/>
        <w:gridCol w:w="3654"/>
      </w:tblGrid>
      <w:tr w:rsidR="005A6E9C" w:rsidTr="005A6E9C">
        <w:tc>
          <w:tcPr>
            <w:tcW w:w="3654" w:type="dxa"/>
          </w:tcPr>
          <w:p w:rsidR="005A6E9C" w:rsidRDefault="005A6E9C" w:rsidP="005A6E9C">
            <w:pPr>
              <w:jc w:val="center"/>
            </w:pPr>
            <w:proofErr w:type="spellStart"/>
            <w:r>
              <w:t>e→ie</w:t>
            </w:r>
            <w:proofErr w:type="spellEnd"/>
          </w:p>
        </w:tc>
        <w:tc>
          <w:tcPr>
            <w:tcW w:w="3654" w:type="dxa"/>
          </w:tcPr>
          <w:p w:rsidR="005A6E9C" w:rsidRDefault="005A6E9C" w:rsidP="005A6E9C">
            <w:pPr>
              <w:jc w:val="center"/>
            </w:pPr>
            <w:proofErr w:type="spellStart"/>
            <w:r>
              <w:t>o→ue</w:t>
            </w:r>
            <w:proofErr w:type="spellEnd"/>
          </w:p>
        </w:tc>
        <w:tc>
          <w:tcPr>
            <w:tcW w:w="3654" w:type="dxa"/>
          </w:tcPr>
          <w:p w:rsidR="005A6E9C" w:rsidRDefault="005A6E9C" w:rsidP="005A6E9C">
            <w:pPr>
              <w:jc w:val="center"/>
            </w:pPr>
            <w:proofErr w:type="spellStart"/>
            <w:r>
              <w:t>e→i</w:t>
            </w:r>
            <w:proofErr w:type="spellEnd"/>
          </w:p>
        </w:tc>
        <w:tc>
          <w:tcPr>
            <w:tcW w:w="3654" w:type="dxa"/>
          </w:tcPr>
          <w:p w:rsidR="005A6E9C" w:rsidRDefault="005A6E9C" w:rsidP="005A6E9C">
            <w:pPr>
              <w:jc w:val="center"/>
            </w:pPr>
            <w:proofErr w:type="spellStart"/>
            <w:r>
              <w:t>u→ue</w:t>
            </w:r>
            <w:proofErr w:type="spellEnd"/>
          </w:p>
        </w:tc>
      </w:tr>
      <w:tr w:rsidR="005A6E9C" w:rsidRPr="005A6E9C" w:rsidTr="005A6E9C">
        <w:tc>
          <w:tcPr>
            <w:tcW w:w="3654" w:type="dxa"/>
          </w:tcPr>
          <w:p w:rsidR="005A6E9C" w:rsidRPr="005A6E9C" w:rsidRDefault="005A6E9C">
            <w:pPr>
              <w:rPr>
                <w:sz w:val="22"/>
                <w:szCs w:val="22"/>
                <w:lang w:val="es-ES"/>
              </w:rPr>
            </w:pPr>
            <w:r w:rsidRPr="005A6E9C">
              <w:rPr>
                <w:sz w:val="22"/>
                <w:szCs w:val="22"/>
                <w:lang w:val="es-ES"/>
              </w:rPr>
              <w:t>Abstener (</w:t>
            </w:r>
            <w:proofErr w:type="spellStart"/>
            <w:r w:rsidRPr="005A6E9C">
              <w:rPr>
                <w:sz w:val="22"/>
                <w:szCs w:val="22"/>
                <w:lang w:val="es-ES"/>
              </w:rPr>
              <w:t>to</w:t>
            </w:r>
            <w:proofErr w:type="spellEnd"/>
          </w:p>
          <w:p w:rsidR="005A6E9C" w:rsidRPr="005A6E9C" w:rsidRDefault="005A6E9C">
            <w:pPr>
              <w:rPr>
                <w:sz w:val="22"/>
                <w:szCs w:val="22"/>
                <w:lang w:val="es-ES"/>
              </w:rPr>
            </w:pPr>
            <w:r w:rsidRPr="005A6E9C">
              <w:rPr>
                <w:sz w:val="22"/>
                <w:szCs w:val="22"/>
                <w:lang w:val="es-ES"/>
              </w:rPr>
              <w:t>Acertar (</w:t>
            </w:r>
            <w:proofErr w:type="spellStart"/>
            <w:r w:rsidRPr="005A6E9C">
              <w:rPr>
                <w:sz w:val="22"/>
                <w:szCs w:val="22"/>
                <w:lang w:val="es-ES"/>
              </w:rPr>
              <w:t>to</w:t>
            </w:r>
            <w:proofErr w:type="spellEnd"/>
          </w:p>
          <w:p w:rsidR="005A6E9C" w:rsidRPr="005A6E9C" w:rsidRDefault="005A6E9C">
            <w:pPr>
              <w:rPr>
                <w:sz w:val="22"/>
                <w:szCs w:val="22"/>
                <w:lang w:val="es-ES"/>
              </w:rPr>
            </w:pPr>
            <w:proofErr w:type="spellStart"/>
            <w:r w:rsidRPr="005A6E9C">
              <w:rPr>
                <w:sz w:val="22"/>
                <w:szCs w:val="22"/>
                <w:lang w:val="es-ES"/>
              </w:rPr>
              <w:t>Adquerer</w:t>
            </w:r>
            <w:proofErr w:type="spellEnd"/>
            <w:r w:rsidRPr="005A6E9C">
              <w:rPr>
                <w:sz w:val="22"/>
                <w:szCs w:val="22"/>
                <w:lang w:val="es-ES"/>
              </w:rPr>
              <w:t xml:space="preserve"> (</w:t>
            </w:r>
            <w:proofErr w:type="spellStart"/>
            <w:r w:rsidRPr="005A6E9C">
              <w:rPr>
                <w:sz w:val="22"/>
                <w:szCs w:val="22"/>
                <w:lang w:val="es-ES"/>
              </w:rPr>
              <w:t>to</w:t>
            </w:r>
            <w:proofErr w:type="spellEnd"/>
          </w:p>
          <w:p w:rsidR="005A6E9C" w:rsidRPr="005A6E9C" w:rsidRDefault="005A6E9C">
            <w:pPr>
              <w:rPr>
                <w:sz w:val="22"/>
                <w:szCs w:val="22"/>
                <w:lang w:val="es-ES"/>
              </w:rPr>
            </w:pPr>
            <w:r w:rsidRPr="005A6E9C">
              <w:rPr>
                <w:sz w:val="22"/>
                <w:szCs w:val="22"/>
                <w:lang w:val="es-ES"/>
              </w:rPr>
              <w:t>Advertir (</w:t>
            </w:r>
            <w:proofErr w:type="spellStart"/>
            <w:r w:rsidRPr="005A6E9C">
              <w:rPr>
                <w:sz w:val="22"/>
                <w:szCs w:val="22"/>
                <w:lang w:val="es-ES"/>
              </w:rPr>
              <w:t>to</w:t>
            </w:r>
            <w:proofErr w:type="spellEnd"/>
          </w:p>
          <w:p w:rsidR="005A6E9C" w:rsidRPr="005A6E9C" w:rsidRDefault="005A6E9C">
            <w:pPr>
              <w:rPr>
                <w:sz w:val="22"/>
                <w:szCs w:val="22"/>
                <w:lang w:val="es-ES"/>
              </w:rPr>
            </w:pPr>
            <w:r w:rsidRPr="005A6E9C">
              <w:rPr>
                <w:sz w:val="22"/>
                <w:szCs w:val="22"/>
                <w:lang w:val="es-ES"/>
              </w:rPr>
              <w:t>Atenerse (</w:t>
            </w:r>
            <w:proofErr w:type="spellStart"/>
            <w:r w:rsidRPr="005A6E9C">
              <w:rPr>
                <w:sz w:val="22"/>
                <w:szCs w:val="22"/>
                <w:lang w:val="es-ES"/>
              </w:rPr>
              <w:t>to</w:t>
            </w:r>
            <w:proofErr w:type="spellEnd"/>
          </w:p>
          <w:p w:rsidR="005A6E9C" w:rsidRPr="005A6E9C" w:rsidRDefault="005A6E9C">
            <w:pPr>
              <w:rPr>
                <w:sz w:val="22"/>
                <w:szCs w:val="22"/>
                <w:lang w:val="es-ES"/>
              </w:rPr>
            </w:pPr>
            <w:r w:rsidRPr="005A6E9C">
              <w:rPr>
                <w:sz w:val="22"/>
                <w:szCs w:val="22"/>
                <w:lang w:val="es-ES"/>
              </w:rPr>
              <w:t>Calentar(se) (</w:t>
            </w:r>
            <w:proofErr w:type="spellStart"/>
            <w:r w:rsidRPr="005A6E9C">
              <w:rPr>
                <w:sz w:val="22"/>
                <w:szCs w:val="22"/>
                <w:lang w:val="es-ES"/>
              </w:rPr>
              <w:t>to</w:t>
            </w:r>
            <w:proofErr w:type="spellEnd"/>
          </w:p>
          <w:p w:rsidR="005A6E9C" w:rsidRPr="005A6E9C" w:rsidRDefault="005A6E9C">
            <w:pPr>
              <w:rPr>
                <w:sz w:val="22"/>
                <w:szCs w:val="22"/>
                <w:lang w:val="es-ES"/>
              </w:rPr>
            </w:pPr>
            <w:r w:rsidRPr="005A6E9C">
              <w:rPr>
                <w:sz w:val="22"/>
                <w:szCs w:val="22"/>
                <w:lang w:val="es-ES"/>
              </w:rPr>
              <w:t>Cerrar (</w:t>
            </w:r>
            <w:proofErr w:type="spellStart"/>
            <w:r w:rsidRPr="005A6E9C">
              <w:rPr>
                <w:sz w:val="22"/>
                <w:szCs w:val="22"/>
                <w:lang w:val="es-ES"/>
              </w:rPr>
              <w:t>to</w:t>
            </w:r>
            <w:proofErr w:type="spellEnd"/>
          </w:p>
          <w:p w:rsidR="005A6E9C" w:rsidRPr="005A6E9C" w:rsidRDefault="005A6E9C">
            <w:pPr>
              <w:rPr>
                <w:sz w:val="22"/>
                <w:szCs w:val="22"/>
                <w:lang w:val="es-ES"/>
              </w:rPr>
            </w:pPr>
            <w:r w:rsidRPr="005A6E9C">
              <w:rPr>
                <w:sz w:val="22"/>
                <w:szCs w:val="22"/>
                <w:lang w:val="es-ES"/>
              </w:rPr>
              <w:t>Comenzar (</w:t>
            </w:r>
            <w:proofErr w:type="spellStart"/>
            <w:r w:rsidRPr="005A6E9C">
              <w:rPr>
                <w:sz w:val="22"/>
                <w:szCs w:val="22"/>
                <w:lang w:val="es-ES"/>
              </w:rPr>
              <w:t>to</w:t>
            </w:r>
            <w:proofErr w:type="spellEnd"/>
          </w:p>
          <w:p w:rsidR="005A6E9C" w:rsidRPr="005A6E9C" w:rsidRDefault="005A6E9C">
            <w:pPr>
              <w:rPr>
                <w:sz w:val="22"/>
                <w:szCs w:val="22"/>
                <w:lang w:val="es-ES"/>
              </w:rPr>
            </w:pPr>
            <w:r w:rsidRPr="005A6E9C">
              <w:rPr>
                <w:sz w:val="22"/>
                <w:szCs w:val="22"/>
                <w:lang w:val="es-ES"/>
              </w:rPr>
              <w:t>Confesar (</w:t>
            </w:r>
            <w:proofErr w:type="spellStart"/>
            <w:r w:rsidRPr="005A6E9C">
              <w:rPr>
                <w:sz w:val="22"/>
                <w:szCs w:val="22"/>
                <w:lang w:val="es-ES"/>
              </w:rPr>
              <w:t>to</w:t>
            </w:r>
            <w:proofErr w:type="spellEnd"/>
          </w:p>
          <w:p w:rsidR="005A6E9C" w:rsidRPr="005A6E9C" w:rsidRDefault="005A6E9C">
            <w:pPr>
              <w:rPr>
                <w:sz w:val="22"/>
                <w:szCs w:val="22"/>
                <w:lang w:val="es-ES"/>
              </w:rPr>
            </w:pPr>
            <w:r w:rsidRPr="005A6E9C">
              <w:rPr>
                <w:sz w:val="22"/>
                <w:szCs w:val="22"/>
                <w:lang w:val="es-ES"/>
              </w:rPr>
              <w:t>Contener (</w:t>
            </w:r>
            <w:proofErr w:type="spellStart"/>
            <w:r w:rsidRPr="005A6E9C">
              <w:rPr>
                <w:sz w:val="22"/>
                <w:szCs w:val="22"/>
                <w:lang w:val="es-ES"/>
              </w:rPr>
              <w:t>to</w:t>
            </w:r>
            <w:proofErr w:type="spellEnd"/>
          </w:p>
          <w:p w:rsidR="005A6E9C" w:rsidRPr="005A6E9C" w:rsidRDefault="005A6E9C">
            <w:pPr>
              <w:rPr>
                <w:sz w:val="22"/>
                <w:szCs w:val="22"/>
                <w:lang w:val="es-ES"/>
              </w:rPr>
            </w:pPr>
            <w:r w:rsidRPr="005A6E9C">
              <w:rPr>
                <w:sz w:val="22"/>
                <w:szCs w:val="22"/>
                <w:lang w:val="es-ES"/>
              </w:rPr>
              <w:t>Convenir (</w:t>
            </w:r>
            <w:proofErr w:type="spellStart"/>
            <w:r w:rsidRPr="005A6E9C">
              <w:rPr>
                <w:sz w:val="22"/>
                <w:szCs w:val="22"/>
                <w:lang w:val="es-ES"/>
              </w:rPr>
              <w:t>to</w:t>
            </w:r>
            <w:proofErr w:type="spellEnd"/>
          </w:p>
          <w:p w:rsidR="005A6E9C" w:rsidRPr="005A6E9C" w:rsidRDefault="005A6E9C">
            <w:pPr>
              <w:rPr>
                <w:sz w:val="22"/>
                <w:szCs w:val="22"/>
                <w:lang w:val="es-ES"/>
              </w:rPr>
            </w:pPr>
            <w:r w:rsidRPr="005A6E9C">
              <w:rPr>
                <w:sz w:val="22"/>
                <w:szCs w:val="22"/>
                <w:lang w:val="es-ES"/>
              </w:rPr>
              <w:t>Convertir (</w:t>
            </w:r>
            <w:proofErr w:type="spellStart"/>
            <w:r w:rsidRPr="005A6E9C">
              <w:rPr>
                <w:sz w:val="22"/>
                <w:szCs w:val="22"/>
                <w:lang w:val="es-ES"/>
              </w:rPr>
              <w:t>to</w:t>
            </w:r>
            <w:proofErr w:type="spellEnd"/>
          </w:p>
          <w:p w:rsidR="005A6E9C" w:rsidRPr="005A6E9C" w:rsidRDefault="005A6E9C">
            <w:pPr>
              <w:rPr>
                <w:sz w:val="22"/>
                <w:szCs w:val="22"/>
                <w:lang w:val="es-ES"/>
              </w:rPr>
            </w:pPr>
            <w:r w:rsidRPr="005A6E9C">
              <w:rPr>
                <w:sz w:val="22"/>
                <w:szCs w:val="22"/>
                <w:lang w:val="es-ES"/>
              </w:rPr>
              <w:t>Defender (</w:t>
            </w:r>
            <w:proofErr w:type="spellStart"/>
            <w:r w:rsidRPr="005A6E9C">
              <w:rPr>
                <w:sz w:val="22"/>
                <w:szCs w:val="22"/>
                <w:lang w:val="es-ES"/>
              </w:rPr>
              <w:t>to</w:t>
            </w:r>
            <w:proofErr w:type="spellEnd"/>
          </w:p>
          <w:p w:rsidR="005A6E9C" w:rsidRPr="005A6E9C" w:rsidRDefault="005A6E9C">
            <w:pPr>
              <w:rPr>
                <w:sz w:val="22"/>
                <w:szCs w:val="22"/>
                <w:lang w:val="es-ES"/>
              </w:rPr>
            </w:pPr>
            <w:r w:rsidRPr="005A6E9C">
              <w:rPr>
                <w:sz w:val="22"/>
                <w:szCs w:val="22"/>
                <w:lang w:val="es-ES"/>
              </w:rPr>
              <w:t>Despertarse (</w:t>
            </w:r>
            <w:proofErr w:type="spellStart"/>
            <w:r w:rsidRPr="005A6E9C">
              <w:rPr>
                <w:sz w:val="22"/>
                <w:szCs w:val="22"/>
                <w:lang w:val="es-ES"/>
              </w:rPr>
              <w:t>to</w:t>
            </w:r>
            <w:proofErr w:type="spellEnd"/>
          </w:p>
          <w:p w:rsidR="005A6E9C" w:rsidRPr="005A6E9C" w:rsidRDefault="005A6E9C">
            <w:pPr>
              <w:rPr>
                <w:sz w:val="22"/>
                <w:szCs w:val="22"/>
                <w:lang w:val="es-ES"/>
              </w:rPr>
            </w:pPr>
            <w:r w:rsidRPr="005A6E9C">
              <w:rPr>
                <w:sz w:val="22"/>
                <w:szCs w:val="22"/>
                <w:lang w:val="es-ES"/>
              </w:rPr>
              <w:t>Detener(se) (</w:t>
            </w:r>
            <w:proofErr w:type="spellStart"/>
            <w:r w:rsidRPr="005A6E9C">
              <w:rPr>
                <w:sz w:val="22"/>
                <w:szCs w:val="22"/>
                <w:lang w:val="es-ES"/>
              </w:rPr>
              <w:t>to</w:t>
            </w:r>
            <w:proofErr w:type="spellEnd"/>
          </w:p>
          <w:p w:rsidR="005A6E9C" w:rsidRPr="005A6E9C" w:rsidRDefault="005A6E9C">
            <w:pPr>
              <w:rPr>
                <w:sz w:val="22"/>
                <w:szCs w:val="22"/>
                <w:lang w:val="es-ES"/>
              </w:rPr>
            </w:pPr>
            <w:r w:rsidRPr="005A6E9C">
              <w:rPr>
                <w:sz w:val="22"/>
                <w:szCs w:val="22"/>
                <w:lang w:val="es-ES"/>
              </w:rPr>
              <w:t>Divertirse (</w:t>
            </w:r>
            <w:proofErr w:type="spellStart"/>
            <w:r w:rsidRPr="005A6E9C">
              <w:rPr>
                <w:sz w:val="22"/>
                <w:szCs w:val="22"/>
                <w:lang w:val="es-ES"/>
              </w:rPr>
              <w:t>to</w:t>
            </w:r>
            <w:proofErr w:type="spellEnd"/>
          </w:p>
          <w:p w:rsidR="005A6E9C" w:rsidRPr="005A6E9C" w:rsidRDefault="005A6E9C">
            <w:pPr>
              <w:rPr>
                <w:sz w:val="22"/>
                <w:szCs w:val="22"/>
                <w:lang w:val="es-ES"/>
              </w:rPr>
            </w:pPr>
            <w:r w:rsidRPr="005A6E9C">
              <w:rPr>
                <w:sz w:val="22"/>
                <w:szCs w:val="22"/>
                <w:lang w:val="es-ES"/>
              </w:rPr>
              <w:t>Empezar (</w:t>
            </w:r>
            <w:proofErr w:type="spellStart"/>
            <w:r w:rsidRPr="005A6E9C">
              <w:rPr>
                <w:sz w:val="22"/>
                <w:szCs w:val="22"/>
                <w:lang w:val="es-ES"/>
              </w:rPr>
              <w:t>to</w:t>
            </w:r>
            <w:proofErr w:type="spellEnd"/>
          </w:p>
          <w:p w:rsidR="005A6E9C" w:rsidRPr="005A6E9C" w:rsidRDefault="005A6E9C">
            <w:pPr>
              <w:rPr>
                <w:sz w:val="22"/>
                <w:szCs w:val="22"/>
                <w:lang w:val="es-ES"/>
              </w:rPr>
            </w:pPr>
            <w:r w:rsidRPr="005A6E9C">
              <w:rPr>
                <w:sz w:val="22"/>
                <w:szCs w:val="22"/>
                <w:lang w:val="es-ES"/>
              </w:rPr>
              <w:t>Encender (</w:t>
            </w:r>
            <w:proofErr w:type="spellStart"/>
            <w:r w:rsidRPr="005A6E9C">
              <w:rPr>
                <w:sz w:val="22"/>
                <w:szCs w:val="22"/>
                <w:lang w:val="es-ES"/>
              </w:rPr>
              <w:t>to</w:t>
            </w:r>
            <w:proofErr w:type="spellEnd"/>
          </w:p>
          <w:p w:rsidR="005A6E9C" w:rsidRPr="005A6E9C" w:rsidRDefault="005A6E9C">
            <w:pPr>
              <w:rPr>
                <w:sz w:val="22"/>
                <w:szCs w:val="22"/>
                <w:lang w:val="es-ES"/>
              </w:rPr>
            </w:pPr>
            <w:r w:rsidRPr="005A6E9C">
              <w:rPr>
                <w:sz w:val="22"/>
                <w:szCs w:val="22"/>
                <w:lang w:val="es-ES"/>
              </w:rPr>
              <w:t>Encerrar (</w:t>
            </w:r>
            <w:proofErr w:type="spellStart"/>
            <w:r w:rsidRPr="005A6E9C">
              <w:rPr>
                <w:sz w:val="22"/>
                <w:szCs w:val="22"/>
                <w:lang w:val="es-ES"/>
              </w:rPr>
              <w:t>to</w:t>
            </w:r>
            <w:proofErr w:type="spellEnd"/>
          </w:p>
          <w:p w:rsidR="005A6E9C" w:rsidRPr="005A6E9C" w:rsidRDefault="005A6E9C">
            <w:pPr>
              <w:rPr>
                <w:sz w:val="22"/>
                <w:szCs w:val="22"/>
                <w:lang w:val="es-ES"/>
              </w:rPr>
            </w:pPr>
            <w:r w:rsidRPr="005A6E9C">
              <w:rPr>
                <w:sz w:val="22"/>
                <w:szCs w:val="22"/>
                <w:lang w:val="es-ES"/>
              </w:rPr>
              <w:t>Entender (</w:t>
            </w:r>
            <w:proofErr w:type="spellStart"/>
            <w:r w:rsidRPr="005A6E9C">
              <w:rPr>
                <w:sz w:val="22"/>
                <w:szCs w:val="22"/>
                <w:lang w:val="es-ES"/>
              </w:rPr>
              <w:t>to</w:t>
            </w:r>
            <w:proofErr w:type="spellEnd"/>
          </w:p>
          <w:p w:rsidR="005A6E9C" w:rsidRPr="005A6E9C" w:rsidRDefault="005A6E9C">
            <w:pPr>
              <w:rPr>
                <w:sz w:val="22"/>
                <w:szCs w:val="22"/>
                <w:lang w:val="es-ES"/>
              </w:rPr>
            </w:pPr>
            <w:r w:rsidRPr="005A6E9C">
              <w:rPr>
                <w:sz w:val="22"/>
                <w:szCs w:val="22"/>
                <w:lang w:val="es-ES"/>
              </w:rPr>
              <w:t>Gobernar (</w:t>
            </w:r>
            <w:proofErr w:type="spellStart"/>
            <w:r w:rsidRPr="005A6E9C">
              <w:rPr>
                <w:sz w:val="22"/>
                <w:szCs w:val="22"/>
                <w:lang w:val="es-ES"/>
              </w:rPr>
              <w:t>to</w:t>
            </w:r>
            <w:proofErr w:type="spellEnd"/>
          </w:p>
          <w:p w:rsidR="005A6E9C" w:rsidRPr="005A6E9C" w:rsidRDefault="005A6E9C">
            <w:pPr>
              <w:rPr>
                <w:sz w:val="22"/>
                <w:szCs w:val="22"/>
              </w:rPr>
            </w:pPr>
            <w:proofErr w:type="spellStart"/>
            <w:r w:rsidRPr="005A6E9C">
              <w:rPr>
                <w:sz w:val="22"/>
                <w:szCs w:val="22"/>
              </w:rPr>
              <w:t>Herir</w:t>
            </w:r>
            <w:proofErr w:type="spellEnd"/>
            <w:r w:rsidRPr="005A6E9C">
              <w:rPr>
                <w:sz w:val="22"/>
                <w:szCs w:val="22"/>
              </w:rPr>
              <w:t xml:space="preserve"> (to</w:t>
            </w:r>
          </w:p>
          <w:p w:rsidR="005A6E9C" w:rsidRPr="005A6E9C" w:rsidRDefault="005A6E9C">
            <w:pPr>
              <w:rPr>
                <w:sz w:val="22"/>
                <w:szCs w:val="22"/>
              </w:rPr>
            </w:pPr>
            <w:proofErr w:type="spellStart"/>
            <w:r w:rsidRPr="005A6E9C">
              <w:rPr>
                <w:sz w:val="22"/>
                <w:szCs w:val="22"/>
              </w:rPr>
              <w:t>Mentir</w:t>
            </w:r>
            <w:proofErr w:type="spellEnd"/>
            <w:r w:rsidRPr="005A6E9C">
              <w:rPr>
                <w:sz w:val="22"/>
                <w:szCs w:val="22"/>
              </w:rPr>
              <w:t xml:space="preserve"> (to</w:t>
            </w:r>
          </w:p>
          <w:p w:rsidR="005A6E9C" w:rsidRPr="005A6E9C" w:rsidRDefault="005A6E9C">
            <w:pPr>
              <w:rPr>
                <w:sz w:val="22"/>
                <w:szCs w:val="22"/>
              </w:rPr>
            </w:pPr>
            <w:proofErr w:type="spellStart"/>
            <w:r w:rsidRPr="005A6E9C">
              <w:rPr>
                <w:sz w:val="22"/>
                <w:szCs w:val="22"/>
              </w:rPr>
              <w:t>Negar</w:t>
            </w:r>
            <w:proofErr w:type="spellEnd"/>
            <w:r w:rsidRPr="005A6E9C">
              <w:rPr>
                <w:sz w:val="22"/>
                <w:szCs w:val="22"/>
              </w:rPr>
              <w:t xml:space="preserve"> (to</w:t>
            </w:r>
          </w:p>
          <w:p w:rsidR="005A6E9C" w:rsidRPr="005A6E9C" w:rsidRDefault="005A6E9C">
            <w:pPr>
              <w:rPr>
                <w:sz w:val="22"/>
                <w:szCs w:val="22"/>
              </w:rPr>
            </w:pPr>
            <w:proofErr w:type="spellStart"/>
            <w:r w:rsidRPr="005A6E9C">
              <w:rPr>
                <w:sz w:val="22"/>
                <w:szCs w:val="22"/>
              </w:rPr>
              <w:t>Pensar</w:t>
            </w:r>
            <w:proofErr w:type="spellEnd"/>
            <w:r w:rsidRPr="005A6E9C">
              <w:rPr>
                <w:sz w:val="22"/>
                <w:szCs w:val="22"/>
              </w:rPr>
              <w:t xml:space="preserve"> (to</w:t>
            </w:r>
          </w:p>
          <w:p w:rsidR="005A6E9C" w:rsidRPr="005A6E9C" w:rsidRDefault="005A6E9C">
            <w:pPr>
              <w:rPr>
                <w:sz w:val="22"/>
                <w:szCs w:val="22"/>
              </w:rPr>
            </w:pPr>
            <w:proofErr w:type="spellStart"/>
            <w:r w:rsidRPr="005A6E9C">
              <w:rPr>
                <w:sz w:val="22"/>
                <w:szCs w:val="22"/>
              </w:rPr>
              <w:t>Perder</w:t>
            </w:r>
            <w:proofErr w:type="spellEnd"/>
            <w:r w:rsidRPr="005A6E9C">
              <w:rPr>
                <w:sz w:val="22"/>
                <w:szCs w:val="22"/>
              </w:rPr>
              <w:t xml:space="preserve"> (to</w:t>
            </w:r>
          </w:p>
          <w:p w:rsidR="005A6E9C" w:rsidRPr="005A6E9C" w:rsidRDefault="005A6E9C">
            <w:pPr>
              <w:rPr>
                <w:sz w:val="22"/>
                <w:szCs w:val="22"/>
              </w:rPr>
            </w:pPr>
            <w:proofErr w:type="spellStart"/>
            <w:r w:rsidRPr="005A6E9C">
              <w:rPr>
                <w:sz w:val="22"/>
                <w:szCs w:val="22"/>
              </w:rPr>
              <w:t>Preferir</w:t>
            </w:r>
            <w:proofErr w:type="spellEnd"/>
            <w:r w:rsidRPr="005A6E9C">
              <w:rPr>
                <w:sz w:val="22"/>
                <w:szCs w:val="22"/>
              </w:rPr>
              <w:t xml:space="preserve"> (to</w:t>
            </w:r>
          </w:p>
          <w:p w:rsidR="005A6E9C" w:rsidRPr="005A6E9C" w:rsidRDefault="005A6E9C">
            <w:pPr>
              <w:rPr>
                <w:sz w:val="22"/>
                <w:szCs w:val="22"/>
              </w:rPr>
            </w:pPr>
            <w:proofErr w:type="spellStart"/>
            <w:r w:rsidRPr="005A6E9C">
              <w:rPr>
                <w:sz w:val="22"/>
                <w:szCs w:val="22"/>
              </w:rPr>
              <w:t>Querer</w:t>
            </w:r>
            <w:proofErr w:type="spellEnd"/>
            <w:r w:rsidRPr="005A6E9C">
              <w:rPr>
                <w:sz w:val="22"/>
                <w:szCs w:val="22"/>
              </w:rPr>
              <w:t xml:space="preserve"> (to</w:t>
            </w:r>
          </w:p>
          <w:p w:rsidR="005A6E9C" w:rsidRPr="005A6E9C" w:rsidRDefault="005A6E9C">
            <w:pPr>
              <w:rPr>
                <w:sz w:val="22"/>
                <w:szCs w:val="22"/>
              </w:rPr>
            </w:pPr>
            <w:proofErr w:type="spellStart"/>
            <w:r w:rsidRPr="005A6E9C">
              <w:rPr>
                <w:sz w:val="22"/>
                <w:szCs w:val="22"/>
              </w:rPr>
              <w:t>Recomendar</w:t>
            </w:r>
            <w:proofErr w:type="spellEnd"/>
            <w:r w:rsidRPr="005A6E9C">
              <w:rPr>
                <w:sz w:val="22"/>
                <w:szCs w:val="22"/>
              </w:rPr>
              <w:t xml:space="preserve"> (to</w:t>
            </w:r>
          </w:p>
          <w:p w:rsidR="005A6E9C" w:rsidRPr="005A6E9C" w:rsidRDefault="005A6E9C">
            <w:pPr>
              <w:rPr>
                <w:sz w:val="22"/>
                <w:szCs w:val="22"/>
                <w:lang w:val="es-ES"/>
              </w:rPr>
            </w:pPr>
            <w:r w:rsidRPr="005A6E9C">
              <w:rPr>
                <w:sz w:val="22"/>
                <w:szCs w:val="22"/>
                <w:lang w:val="es-ES"/>
              </w:rPr>
              <w:t>Referir (</w:t>
            </w:r>
            <w:proofErr w:type="spellStart"/>
            <w:r w:rsidRPr="005A6E9C">
              <w:rPr>
                <w:sz w:val="22"/>
                <w:szCs w:val="22"/>
                <w:lang w:val="es-ES"/>
              </w:rPr>
              <w:t>to</w:t>
            </w:r>
            <w:proofErr w:type="spellEnd"/>
          </w:p>
          <w:p w:rsidR="005A6E9C" w:rsidRPr="005A6E9C" w:rsidRDefault="005A6E9C">
            <w:pPr>
              <w:rPr>
                <w:sz w:val="22"/>
                <w:szCs w:val="22"/>
                <w:lang w:val="es-ES"/>
              </w:rPr>
            </w:pPr>
            <w:r w:rsidRPr="005A6E9C">
              <w:rPr>
                <w:sz w:val="22"/>
                <w:szCs w:val="22"/>
                <w:lang w:val="es-ES"/>
              </w:rPr>
              <w:t>Sentar(se) (</w:t>
            </w:r>
            <w:proofErr w:type="spellStart"/>
            <w:r w:rsidRPr="005A6E9C">
              <w:rPr>
                <w:sz w:val="22"/>
                <w:szCs w:val="22"/>
                <w:lang w:val="es-ES"/>
              </w:rPr>
              <w:t>to</w:t>
            </w:r>
            <w:proofErr w:type="spellEnd"/>
          </w:p>
          <w:p w:rsidR="005A6E9C" w:rsidRPr="005A6E9C" w:rsidRDefault="005A6E9C">
            <w:pPr>
              <w:rPr>
                <w:sz w:val="22"/>
                <w:szCs w:val="22"/>
                <w:lang w:val="es-ES"/>
              </w:rPr>
            </w:pPr>
            <w:r w:rsidRPr="005A6E9C">
              <w:rPr>
                <w:sz w:val="22"/>
                <w:szCs w:val="22"/>
                <w:lang w:val="es-ES"/>
              </w:rPr>
              <w:t>Sentir(se) (</w:t>
            </w:r>
            <w:proofErr w:type="spellStart"/>
            <w:r w:rsidRPr="005A6E9C">
              <w:rPr>
                <w:sz w:val="22"/>
                <w:szCs w:val="22"/>
                <w:lang w:val="es-ES"/>
              </w:rPr>
              <w:t>to</w:t>
            </w:r>
            <w:proofErr w:type="spellEnd"/>
          </w:p>
          <w:p w:rsidR="005A6E9C" w:rsidRPr="005A6E9C" w:rsidRDefault="005A6E9C">
            <w:pPr>
              <w:rPr>
                <w:sz w:val="22"/>
                <w:szCs w:val="22"/>
              </w:rPr>
            </w:pPr>
            <w:proofErr w:type="spellStart"/>
            <w:r w:rsidRPr="005A6E9C">
              <w:rPr>
                <w:sz w:val="22"/>
                <w:szCs w:val="22"/>
              </w:rPr>
              <w:t>Sugerir</w:t>
            </w:r>
            <w:proofErr w:type="spellEnd"/>
            <w:r w:rsidRPr="005A6E9C">
              <w:rPr>
                <w:sz w:val="22"/>
                <w:szCs w:val="22"/>
              </w:rPr>
              <w:t xml:space="preserve"> (to</w:t>
            </w:r>
          </w:p>
          <w:p w:rsidR="005A6E9C" w:rsidRPr="005A6E9C" w:rsidRDefault="005A6E9C">
            <w:pPr>
              <w:rPr>
                <w:sz w:val="22"/>
                <w:szCs w:val="22"/>
              </w:rPr>
            </w:pPr>
            <w:proofErr w:type="spellStart"/>
            <w:r w:rsidRPr="005A6E9C">
              <w:rPr>
                <w:sz w:val="22"/>
                <w:szCs w:val="22"/>
              </w:rPr>
              <w:t>Temblar</w:t>
            </w:r>
            <w:proofErr w:type="spellEnd"/>
            <w:r w:rsidRPr="005A6E9C">
              <w:rPr>
                <w:sz w:val="22"/>
                <w:szCs w:val="22"/>
              </w:rPr>
              <w:t xml:space="preserve"> (to</w:t>
            </w:r>
          </w:p>
          <w:p w:rsidR="005A6E9C" w:rsidRPr="005A6E9C" w:rsidRDefault="005A6E9C">
            <w:pPr>
              <w:rPr>
                <w:sz w:val="22"/>
                <w:szCs w:val="22"/>
              </w:rPr>
            </w:pPr>
            <w:r w:rsidRPr="005A6E9C">
              <w:rPr>
                <w:sz w:val="22"/>
                <w:szCs w:val="22"/>
              </w:rPr>
              <w:t>Tender (to</w:t>
            </w:r>
          </w:p>
          <w:p w:rsidR="005A6E9C" w:rsidRPr="005A6E9C" w:rsidRDefault="005A6E9C">
            <w:pPr>
              <w:rPr>
                <w:sz w:val="22"/>
                <w:szCs w:val="22"/>
              </w:rPr>
            </w:pPr>
            <w:proofErr w:type="spellStart"/>
            <w:r w:rsidRPr="005A6E9C">
              <w:rPr>
                <w:sz w:val="22"/>
                <w:szCs w:val="22"/>
              </w:rPr>
              <w:t>Tener</w:t>
            </w:r>
            <w:proofErr w:type="spellEnd"/>
            <w:r w:rsidRPr="005A6E9C">
              <w:rPr>
                <w:sz w:val="22"/>
                <w:szCs w:val="22"/>
              </w:rPr>
              <w:t xml:space="preserve"> (to</w:t>
            </w:r>
          </w:p>
          <w:p w:rsidR="005A6E9C" w:rsidRPr="005A6E9C" w:rsidRDefault="005A6E9C">
            <w:pPr>
              <w:rPr>
                <w:sz w:val="22"/>
                <w:szCs w:val="22"/>
              </w:rPr>
            </w:pPr>
            <w:proofErr w:type="spellStart"/>
            <w:r w:rsidRPr="005A6E9C">
              <w:rPr>
                <w:sz w:val="22"/>
                <w:szCs w:val="22"/>
              </w:rPr>
              <w:t>Tentar</w:t>
            </w:r>
            <w:proofErr w:type="spellEnd"/>
            <w:r w:rsidRPr="005A6E9C">
              <w:rPr>
                <w:sz w:val="22"/>
                <w:szCs w:val="22"/>
              </w:rPr>
              <w:t xml:space="preserve"> (to</w:t>
            </w:r>
          </w:p>
          <w:p w:rsidR="005A6E9C" w:rsidRPr="005A6E9C" w:rsidRDefault="005A6E9C">
            <w:pPr>
              <w:rPr>
                <w:sz w:val="22"/>
                <w:szCs w:val="22"/>
              </w:rPr>
            </w:pPr>
            <w:proofErr w:type="spellStart"/>
            <w:r w:rsidRPr="005A6E9C">
              <w:rPr>
                <w:sz w:val="22"/>
                <w:szCs w:val="22"/>
              </w:rPr>
              <w:t>Tropezar</w:t>
            </w:r>
            <w:proofErr w:type="spellEnd"/>
            <w:r w:rsidRPr="005A6E9C">
              <w:rPr>
                <w:sz w:val="22"/>
                <w:szCs w:val="22"/>
              </w:rPr>
              <w:t xml:space="preserve"> (to</w:t>
            </w:r>
          </w:p>
          <w:p w:rsidR="005A6E9C" w:rsidRPr="005A6E9C" w:rsidRDefault="005A6E9C">
            <w:pPr>
              <w:rPr>
                <w:sz w:val="22"/>
                <w:szCs w:val="22"/>
              </w:rPr>
            </w:pPr>
            <w:proofErr w:type="spellStart"/>
            <w:r w:rsidRPr="005A6E9C">
              <w:rPr>
                <w:sz w:val="22"/>
                <w:szCs w:val="22"/>
              </w:rPr>
              <w:t>Venir</w:t>
            </w:r>
            <w:proofErr w:type="spellEnd"/>
            <w:r w:rsidRPr="005A6E9C">
              <w:rPr>
                <w:sz w:val="22"/>
                <w:szCs w:val="22"/>
              </w:rPr>
              <w:t xml:space="preserve"> (to</w:t>
            </w:r>
          </w:p>
        </w:tc>
        <w:tc>
          <w:tcPr>
            <w:tcW w:w="3654" w:type="dxa"/>
          </w:tcPr>
          <w:p w:rsidR="005A6E9C" w:rsidRPr="005A6E9C" w:rsidRDefault="005A6E9C">
            <w:pPr>
              <w:rPr>
                <w:sz w:val="22"/>
                <w:szCs w:val="22"/>
                <w:lang w:val="es-ES"/>
              </w:rPr>
            </w:pPr>
            <w:r w:rsidRPr="005A6E9C">
              <w:rPr>
                <w:sz w:val="22"/>
                <w:szCs w:val="22"/>
                <w:lang w:val="es-ES"/>
              </w:rPr>
              <w:t>Absolver (</w:t>
            </w:r>
            <w:proofErr w:type="spellStart"/>
            <w:r w:rsidRPr="005A6E9C">
              <w:rPr>
                <w:sz w:val="22"/>
                <w:szCs w:val="22"/>
                <w:lang w:val="es-ES"/>
              </w:rPr>
              <w:t>to</w:t>
            </w:r>
            <w:proofErr w:type="spellEnd"/>
          </w:p>
          <w:p w:rsidR="005A6E9C" w:rsidRPr="005A6E9C" w:rsidRDefault="005A6E9C">
            <w:pPr>
              <w:rPr>
                <w:sz w:val="22"/>
                <w:szCs w:val="22"/>
                <w:lang w:val="es-ES"/>
              </w:rPr>
            </w:pPr>
            <w:r w:rsidRPr="005A6E9C">
              <w:rPr>
                <w:sz w:val="22"/>
                <w:szCs w:val="22"/>
                <w:lang w:val="es-ES"/>
              </w:rPr>
              <w:t>Acordar(se) (</w:t>
            </w:r>
            <w:proofErr w:type="spellStart"/>
            <w:r w:rsidRPr="005A6E9C">
              <w:rPr>
                <w:sz w:val="22"/>
                <w:szCs w:val="22"/>
                <w:lang w:val="es-ES"/>
              </w:rPr>
              <w:t>to</w:t>
            </w:r>
            <w:proofErr w:type="spellEnd"/>
          </w:p>
          <w:p w:rsidR="005A6E9C" w:rsidRPr="005A6E9C" w:rsidRDefault="005A6E9C">
            <w:pPr>
              <w:rPr>
                <w:sz w:val="22"/>
                <w:szCs w:val="22"/>
                <w:lang w:val="es-ES"/>
              </w:rPr>
            </w:pPr>
            <w:r w:rsidRPr="005A6E9C">
              <w:rPr>
                <w:sz w:val="22"/>
                <w:szCs w:val="22"/>
                <w:lang w:val="es-ES"/>
              </w:rPr>
              <w:t>Acostar(se) (</w:t>
            </w:r>
            <w:proofErr w:type="spellStart"/>
            <w:r w:rsidRPr="005A6E9C">
              <w:rPr>
                <w:sz w:val="22"/>
                <w:szCs w:val="22"/>
                <w:lang w:val="es-ES"/>
              </w:rPr>
              <w:t>to</w:t>
            </w:r>
            <w:proofErr w:type="spellEnd"/>
          </w:p>
          <w:p w:rsidR="005A6E9C" w:rsidRPr="005A6E9C" w:rsidRDefault="005A6E9C">
            <w:pPr>
              <w:rPr>
                <w:sz w:val="22"/>
                <w:szCs w:val="22"/>
                <w:lang w:val="es-ES"/>
              </w:rPr>
            </w:pPr>
            <w:r w:rsidRPr="005A6E9C">
              <w:rPr>
                <w:sz w:val="22"/>
                <w:szCs w:val="22"/>
                <w:lang w:val="es-ES"/>
              </w:rPr>
              <w:t>Almorzar (</w:t>
            </w:r>
            <w:proofErr w:type="spellStart"/>
            <w:r w:rsidRPr="005A6E9C">
              <w:rPr>
                <w:sz w:val="22"/>
                <w:szCs w:val="22"/>
                <w:lang w:val="es-ES"/>
              </w:rPr>
              <w:t>to</w:t>
            </w:r>
            <w:proofErr w:type="spellEnd"/>
          </w:p>
          <w:p w:rsidR="005A6E9C" w:rsidRPr="005A6E9C" w:rsidRDefault="005A6E9C">
            <w:pPr>
              <w:rPr>
                <w:sz w:val="22"/>
                <w:szCs w:val="22"/>
                <w:lang w:val="es-ES"/>
              </w:rPr>
            </w:pPr>
            <w:r w:rsidRPr="005A6E9C">
              <w:rPr>
                <w:sz w:val="22"/>
                <w:szCs w:val="22"/>
                <w:lang w:val="es-ES"/>
              </w:rPr>
              <w:t>Aprobar (</w:t>
            </w:r>
            <w:proofErr w:type="spellStart"/>
            <w:r w:rsidRPr="005A6E9C">
              <w:rPr>
                <w:sz w:val="22"/>
                <w:szCs w:val="22"/>
                <w:lang w:val="es-ES"/>
              </w:rPr>
              <w:t>to</w:t>
            </w:r>
            <w:proofErr w:type="spellEnd"/>
          </w:p>
          <w:p w:rsidR="005A6E9C" w:rsidRPr="005A6E9C" w:rsidRDefault="005A6E9C">
            <w:pPr>
              <w:rPr>
                <w:sz w:val="22"/>
                <w:szCs w:val="22"/>
                <w:lang w:val="es-ES"/>
              </w:rPr>
            </w:pPr>
            <w:r w:rsidRPr="005A6E9C">
              <w:rPr>
                <w:sz w:val="22"/>
                <w:szCs w:val="22"/>
                <w:lang w:val="es-ES"/>
              </w:rPr>
              <w:t>Avergonzar (</w:t>
            </w:r>
            <w:proofErr w:type="spellStart"/>
            <w:r w:rsidRPr="005A6E9C">
              <w:rPr>
                <w:sz w:val="22"/>
                <w:szCs w:val="22"/>
                <w:lang w:val="es-ES"/>
              </w:rPr>
              <w:t>to</w:t>
            </w:r>
            <w:proofErr w:type="spellEnd"/>
          </w:p>
          <w:p w:rsidR="005A6E9C" w:rsidRPr="005A6E9C" w:rsidRDefault="005A6E9C">
            <w:pPr>
              <w:rPr>
                <w:sz w:val="22"/>
                <w:szCs w:val="22"/>
                <w:lang w:val="es-ES"/>
              </w:rPr>
            </w:pPr>
            <w:r w:rsidRPr="005A6E9C">
              <w:rPr>
                <w:sz w:val="22"/>
                <w:szCs w:val="22"/>
                <w:lang w:val="es-ES"/>
              </w:rPr>
              <w:t>Colgar (</w:t>
            </w:r>
            <w:proofErr w:type="spellStart"/>
            <w:r w:rsidRPr="005A6E9C">
              <w:rPr>
                <w:sz w:val="22"/>
                <w:szCs w:val="22"/>
                <w:lang w:val="es-ES"/>
              </w:rPr>
              <w:t>to</w:t>
            </w:r>
            <w:proofErr w:type="spellEnd"/>
          </w:p>
          <w:p w:rsidR="005A6E9C" w:rsidRPr="005A6E9C" w:rsidRDefault="005A6E9C">
            <w:pPr>
              <w:rPr>
                <w:sz w:val="22"/>
                <w:szCs w:val="22"/>
                <w:lang w:val="es-ES"/>
              </w:rPr>
            </w:pPr>
            <w:r w:rsidRPr="005A6E9C">
              <w:rPr>
                <w:sz w:val="22"/>
                <w:szCs w:val="22"/>
                <w:lang w:val="es-ES"/>
              </w:rPr>
              <w:t>Contar (</w:t>
            </w:r>
            <w:proofErr w:type="spellStart"/>
            <w:r w:rsidRPr="005A6E9C">
              <w:rPr>
                <w:sz w:val="22"/>
                <w:szCs w:val="22"/>
                <w:lang w:val="es-ES"/>
              </w:rPr>
              <w:t>to</w:t>
            </w:r>
            <w:proofErr w:type="spellEnd"/>
          </w:p>
          <w:p w:rsidR="005A6E9C" w:rsidRPr="005A6E9C" w:rsidRDefault="005A6E9C">
            <w:pPr>
              <w:rPr>
                <w:sz w:val="22"/>
                <w:szCs w:val="22"/>
                <w:lang w:val="es-ES"/>
              </w:rPr>
            </w:pPr>
            <w:r w:rsidRPr="005A6E9C">
              <w:rPr>
                <w:sz w:val="22"/>
                <w:szCs w:val="22"/>
                <w:lang w:val="es-ES"/>
              </w:rPr>
              <w:t>Demostrar (</w:t>
            </w:r>
            <w:proofErr w:type="spellStart"/>
            <w:r w:rsidRPr="005A6E9C">
              <w:rPr>
                <w:sz w:val="22"/>
                <w:szCs w:val="22"/>
                <w:lang w:val="es-ES"/>
              </w:rPr>
              <w:t>to</w:t>
            </w:r>
            <w:proofErr w:type="spellEnd"/>
          </w:p>
          <w:p w:rsidR="005A6E9C" w:rsidRPr="005A6E9C" w:rsidRDefault="005A6E9C">
            <w:pPr>
              <w:rPr>
                <w:sz w:val="22"/>
                <w:szCs w:val="22"/>
                <w:lang w:val="es-ES"/>
              </w:rPr>
            </w:pPr>
            <w:r w:rsidRPr="005A6E9C">
              <w:rPr>
                <w:sz w:val="22"/>
                <w:szCs w:val="22"/>
                <w:lang w:val="es-ES"/>
              </w:rPr>
              <w:t>Devolver (</w:t>
            </w:r>
            <w:proofErr w:type="spellStart"/>
            <w:r w:rsidRPr="005A6E9C">
              <w:rPr>
                <w:sz w:val="22"/>
                <w:szCs w:val="22"/>
                <w:lang w:val="es-ES"/>
              </w:rPr>
              <w:t>to</w:t>
            </w:r>
            <w:proofErr w:type="spellEnd"/>
          </w:p>
          <w:p w:rsidR="005A6E9C" w:rsidRPr="005A6E9C" w:rsidRDefault="005A6E9C">
            <w:pPr>
              <w:rPr>
                <w:sz w:val="22"/>
                <w:szCs w:val="22"/>
                <w:lang w:val="es-ES"/>
              </w:rPr>
            </w:pPr>
            <w:r w:rsidRPr="005A6E9C">
              <w:rPr>
                <w:sz w:val="22"/>
                <w:szCs w:val="22"/>
                <w:lang w:val="es-ES"/>
              </w:rPr>
              <w:t>Doler (</w:t>
            </w:r>
            <w:proofErr w:type="spellStart"/>
            <w:r w:rsidRPr="005A6E9C">
              <w:rPr>
                <w:sz w:val="22"/>
                <w:szCs w:val="22"/>
                <w:lang w:val="es-ES"/>
              </w:rPr>
              <w:t>to</w:t>
            </w:r>
            <w:proofErr w:type="spellEnd"/>
          </w:p>
          <w:p w:rsidR="005A6E9C" w:rsidRPr="005A6E9C" w:rsidRDefault="005A6E9C">
            <w:pPr>
              <w:rPr>
                <w:sz w:val="22"/>
                <w:szCs w:val="22"/>
                <w:lang w:val="es-ES"/>
              </w:rPr>
            </w:pPr>
            <w:r w:rsidRPr="005A6E9C">
              <w:rPr>
                <w:sz w:val="22"/>
                <w:szCs w:val="22"/>
                <w:lang w:val="es-ES"/>
              </w:rPr>
              <w:t>Dormir(se) (</w:t>
            </w:r>
            <w:proofErr w:type="spellStart"/>
            <w:r w:rsidRPr="005A6E9C">
              <w:rPr>
                <w:sz w:val="22"/>
                <w:szCs w:val="22"/>
                <w:lang w:val="es-ES"/>
              </w:rPr>
              <w:t>to</w:t>
            </w:r>
            <w:proofErr w:type="spellEnd"/>
          </w:p>
          <w:p w:rsidR="005A6E9C" w:rsidRPr="005A6E9C" w:rsidRDefault="005A6E9C">
            <w:pPr>
              <w:rPr>
                <w:sz w:val="22"/>
                <w:szCs w:val="22"/>
                <w:lang w:val="es-ES"/>
              </w:rPr>
            </w:pPr>
            <w:r w:rsidRPr="005A6E9C">
              <w:rPr>
                <w:sz w:val="22"/>
                <w:szCs w:val="22"/>
                <w:lang w:val="es-ES"/>
              </w:rPr>
              <w:t>Encontrar (</w:t>
            </w:r>
            <w:proofErr w:type="spellStart"/>
            <w:r w:rsidRPr="005A6E9C">
              <w:rPr>
                <w:sz w:val="22"/>
                <w:szCs w:val="22"/>
                <w:lang w:val="es-ES"/>
              </w:rPr>
              <w:t>to</w:t>
            </w:r>
            <w:proofErr w:type="spellEnd"/>
          </w:p>
          <w:p w:rsidR="005A6E9C" w:rsidRPr="005A6E9C" w:rsidRDefault="005A6E9C">
            <w:pPr>
              <w:rPr>
                <w:sz w:val="22"/>
                <w:szCs w:val="22"/>
              </w:rPr>
            </w:pPr>
            <w:proofErr w:type="spellStart"/>
            <w:r w:rsidRPr="005A6E9C">
              <w:rPr>
                <w:sz w:val="22"/>
                <w:szCs w:val="22"/>
              </w:rPr>
              <w:t>Envolver</w:t>
            </w:r>
            <w:proofErr w:type="spellEnd"/>
            <w:r w:rsidRPr="005A6E9C">
              <w:rPr>
                <w:sz w:val="22"/>
                <w:szCs w:val="22"/>
              </w:rPr>
              <w:t xml:space="preserve"> (to</w:t>
            </w:r>
          </w:p>
          <w:p w:rsidR="005A6E9C" w:rsidRPr="005A6E9C" w:rsidRDefault="005A6E9C">
            <w:pPr>
              <w:rPr>
                <w:sz w:val="22"/>
                <w:szCs w:val="22"/>
              </w:rPr>
            </w:pPr>
            <w:proofErr w:type="spellStart"/>
            <w:r w:rsidRPr="005A6E9C">
              <w:rPr>
                <w:sz w:val="22"/>
                <w:szCs w:val="22"/>
              </w:rPr>
              <w:t>Morder</w:t>
            </w:r>
            <w:proofErr w:type="spellEnd"/>
            <w:r w:rsidRPr="005A6E9C">
              <w:rPr>
                <w:sz w:val="22"/>
                <w:szCs w:val="22"/>
              </w:rPr>
              <w:t xml:space="preserve"> (to</w:t>
            </w:r>
          </w:p>
          <w:p w:rsidR="005A6E9C" w:rsidRPr="005A6E9C" w:rsidRDefault="005A6E9C">
            <w:pPr>
              <w:rPr>
                <w:sz w:val="22"/>
                <w:szCs w:val="22"/>
              </w:rPr>
            </w:pPr>
            <w:proofErr w:type="spellStart"/>
            <w:r w:rsidRPr="005A6E9C">
              <w:rPr>
                <w:sz w:val="22"/>
                <w:szCs w:val="22"/>
              </w:rPr>
              <w:t>Morir</w:t>
            </w:r>
            <w:proofErr w:type="spellEnd"/>
            <w:r w:rsidRPr="005A6E9C">
              <w:rPr>
                <w:sz w:val="22"/>
                <w:szCs w:val="22"/>
              </w:rPr>
              <w:t xml:space="preserve"> (to</w:t>
            </w:r>
          </w:p>
          <w:p w:rsidR="005A6E9C" w:rsidRPr="005A6E9C" w:rsidRDefault="005A6E9C">
            <w:pPr>
              <w:rPr>
                <w:sz w:val="22"/>
                <w:szCs w:val="22"/>
              </w:rPr>
            </w:pPr>
            <w:proofErr w:type="spellStart"/>
            <w:r w:rsidRPr="005A6E9C">
              <w:rPr>
                <w:sz w:val="22"/>
                <w:szCs w:val="22"/>
              </w:rPr>
              <w:t>Mostrar</w:t>
            </w:r>
            <w:proofErr w:type="spellEnd"/>
            <w:r w:rsidRPr="005A6E9C">
              <w:rPr>
                <w:sz w:val="22"/>
                <w:szCs w:val="22"/>
              </w:rPr>
              <w:t xml:space="preserve"> (to</w:t>
            </w:r>
          </w:p>
          <w:p w:rsidR="005A6E9C" w:rsidRPr="005A6E9C" w:rsidRDefault="005A6E9C">
            <w:pPr>
              <w:rPr>
                <w:sz w:val="22"/>
                <w:szCs w:val="22"/>
              </w:rPr>
            </w:pPr>
            <w:r w:rsidRPr="005A6E9C">
              <w:rPr>
                <w:sz w:val="22"/>
                <w:szCs w:val="22"/>
              </w:rPr>
              <w:t>Mover (to</w:t>
            </w:r>
          </w:p>
          <w:p w:rsidR="005A6E9C" w:rsidRPr="005A6E9C" w:rsidRDefault="005A6E9C">
            <w:pPr>
              <w:rPr>
                <w:sz w:val="22"/>
                <w:szCs w:val="22"/>
              </w:rPr>
            </w:pPr>
            <w:proofErr w:type="spellStart"/>
            <w:r w:rsidRPr="005A6E9C">
              <w:rPr>
                <w:sz w:val="22"/>
                <w:szCs w:val="22"/>
              </w:rPr>
              <w:t>Oler</w:t>
            </w:r>
            <w:proofErr w:type="spellEnd"/>
            <w:r w:rsidRPr="005A6E9C">
              <w:rPr>
                <w:sz w:val="22"/>
                <w:szCs w:val="22"/>
              </w:rPr>
              <w:t xml:space="preserve"> (add “h”) (to</w:t>
            </w:r>
          </w:p>
          <w:p w:rsidR="005A6E9C" w:rsidRPr="005A6E9C" w:rsidRDefault="005A6E9C">
            <w:pPr>
              <w:rPr>
                <w:sz w:val="22"/>
                <w:szCs w:val="22"/>
              </w:rPr>
            </w:pPr>
            <w:proofErr w:type="spellStart"/>
            <w:r w:rsidRPr="005A6E9C">
              <w:rPr>
                <w:sz w:val="22"/>
                <w:szCs w:val="22"/>
              </w:rPr>
              <w:t>Poder</w:t>
            </w:r>
            <w:proofErr w:type="spellEnd"/>
            <w:r w:rsidRPr="005A6E9C">
              <w:rPr>
                <w:sz w:val="22"/>
                <w:szCs w:val="22"/>
              </w:rPr>
              <w:t xml:space="preserve"> (to</w:t>
            </w:r>
          </w:p>
          <w:p w:rsidR="005A6E9C" w:rsidRPr="005A6E9C" w:rsidRDefault="005A6E9C">
            <w:pPr>
              <w:rPr>
                <w:sz w:val="22"/>
                <w:szCs w:val="22"/>
              </w:rPr>
            </w:pPr>
            <w:proofErr w:type="spellStart"/>
            <w:r w:rsidRPr="005A6E9C">
              <w:rPr>
                <w:sz w:val="22"/>
                <w:szCs w:val="22"/>
              </w:rPr>
              <w:t>Probar</w:t>
            </w:r>
            <w:proofErr w:type="spellEnd"/>
            <w:r w:rsidRPr="005A6E9C">
              <w:rPr>
                <w:sz w:val="22"/>
                <w:szCs w:val="22"/>
              </w:rPr>
              <w:t>(se) (to</w:t>
            </w:r>
          </w:p>
          <w:p w:rsidR="005A6E9C" w:rsidRPr="005A6E9C" w:rsidRDefault="005A6E9C">
            <w:pPr>
              <w:rPr>
                <w:sz w:val="22"/>
                <w:szCs w:val="22"/>
              </w:rPr>
            </w:pPr>
            <w:proofErr w:type="spellStart"/>
            <w:r w:rsidRPr="005A6E9C">
              <w:rPr>
                <w:sz w:val="22"/>
                <w:szCs w:val="22"/>
              </w:rPr>
              <w:t>Recordar</w:t>
            </w:r>
            <w:proofErr w:type="spellEnd"/>
            <w:r w:rsidRPr="005A6E9C">
              <w:rPr>
                <w:sz w:val="22"/>
                <w:szCs w:val="22"/>
              </w:rPr>
              <w:t xml:space="preserve"> (to</w:t>
            </w:r>
          </w:p>
          <w:p w:rsidR="005A6E9C" w:rsidRPr="005A6E9C" w:rsidRDefault="005A6E9C">
            <w:pPr>
              <w:rPr>
                <w:sz w:val="22"/>
                <w:szCs w:val="22"/>
              </w:rPr>
            </w:pPr>
            <w:r w:rsidRPr="005A6E9C">
              <w:rPr>
                <w:sz w:val="22"/>
                <w:szCs w:val="22"/>
              </w:rPr>
              <w:t>Resolver (to</w:t>
            </w:r>
          </w:p>
          <w:p w:rsidR="005A6E9C" w:rsidRPr="005A6E9C" w:rsidRDefault="005A6E9C">
            <w:pPr>
              <w:rPr>
                <w:sz w:val="22"/>
                <w:szCs w:val="22"/>
              </w:rPr>
            </w:pPr>
            <w:r w:rsidRPr="005A6E9C">
              <w:rPr>
                <w:sz w:val="22"/>
                <w:szCs w:val="22"/>
              </w:rPr>
              <w:t>Revolver (to</w:t>
            </w:r>
          </w:p>
          <w:p w:rsidR="005A6E9C" w:rsidRPr="005A6E9C" w:rsidRDefault="005A6E9C">
            <w:pPr>
              <w:rPr>
                <w:sz w:val="22"/>
                <w:szCs w:val="22"/>
              </w:rPr>
            </w:pPr>
            <w:proofErr w:type="spellStart"/>
            <w:r w:rsidRPr="005A6E9C">
              <w:rPr>
                <w:sz w:val="22"/>
                <w:szCs w:val="22"/>
              </w:rPr>
              <w:t>Rogar</w:t>
            </w:r>
            <w:proofErr w:type="spellEnd"/>
            <w:r w:rsidRPr="005A6E9C">
              <w:rPr>
                <w:sz w:val="22"/>
                <w:szCs w:val="22"/>
              </w:rPr>
              <w:t xml:space="preserve"> (to</w:t>
            </w:r>
          </w:p>
          <w:p w:rsidR="005A6E9C" w:rsidRPr="005A6E9C" w:rsidRDefault="005A6E9C">
            <w:pPr>
              <w:rPr>
                <w:sz w:val="22"/>
                <w:szCs w:val="22"/>
              </w:rPr>
            </w:pPr>
            <w:r w:rsidRPr="005A6E9C">
              <w:rPr>
                <w:sz w:val="22"/>
                <w:szCs w:val="22"/>
              </w:rPr>
              <w:t>Sonar (to</w:t>
            </w:r>
          </w:p>
          <w:p w:rsidR="005A6E9C" w:rsidRPr="005A6E9C" w:rsidRDefault="005A6E9C">
            <w:pPr>
              <w:rPr>
                <w:sz w:val="22"/>
                <w:szCs w:val="22"/>
              </w:rPr>
            </w:pPr>
            <w:proofErr w:type="spellStart"/>
            <w:r w:rsidRPr="005A6E9C">
              <w:rPr>
                <w:sz w:val="22"/>
                <w:szCs w:val="22"/>
              </w:rPr>
              <w:t>Soñar</w:t>
            </w:r>
            <w:proofErr w:type="spellEnd"/>
            <w:r w:rsidRPr="005A6E9C">
              <w:rPr>
                <w:sz w:val="22"/>
                <w:szCs w:val="22"/>
              </w:rPr>
              <w:t xml:space="preserve"> (to</w:t>
            </w:r>
          </w:p>
          <w:p w:rsidR="005A6E9C" w:rsidRPr="005A6E9C" w:rsidRDefault="005A6E9C">
            <w:pPr>
              <w:rPr>
                <w:sz w:val="22"/>
                <w:szCs w:val="22"/>
              </w:rPr>
            </w:pPr>
            <w:proofErr w:type="spellStart"/>
            <w:r w:rsidRPr="005A6E9C">
              <w:rPr>
                <w:sz w:val="22"/>
                <w:szCs w:val="22"/>
              </w:rPr>
              <w:t>Tostar</w:t>
            </w:r>
            <w:proofErr w:type="spellEnd"/>
            <w:r w:rsidRPr="005A6E9C">
              <w:rPr>
                <w:sz w:val="22"/>
                <w:szCs w:val="22"/>
              </w:rPr>
              <w:t xml:space="preserve"> (to</w:t>
            </w:r>
          </w:p>
          <w:p w:rsidR="005A6E9C" w:rsidRPr="005A6E9C" w:rsidRDefault="005A6E9C">
            <w:pPr>
              <w:rPr>
                <w:sz w:val="22"/>
                <w:szCs w:val="22"/>
              </w:rPr>
            </w:pPr>
            <w:proofErr w:type="spellStart"/>
            <w:r w:rsidRPr="005A6E9C">
              <w:rPr>
                <w:sz w:val="22"/>
                <w:szCs w:val="22"/>
              </w:rPr>
              <w:t>Volar</w:t>
            </w:r>
            <w:proofErr w:type="spellEnd"/>
            <w:r w:rsidRPr="005A6E9C">
              <w:rPr>
                <w:sz w:val="22"/>
                <w:szCs w:val="22"/>
              </w:rPr>
              <w:t xml:space="preserve"> (to</w:t>
            </w:r>
          </w:p>
          <w:p w:rsidR="005A6E9C" w:rsidRPr="005A6E9C" w:rsidRDefault="005A6E9C">
            <w:pPr>
              <w:rPr>
                <w:sz w:val="22"/>
                <w:szCs w:val="22"/>
              </w:rPr>
            </w:pPr>
            <w:proofErr w:type="spellStart"/>
            <w:r w:rsidRPr="005A6E9C">
              <w:rPr>
                <w:sz w:val="22"/>
                <w:szCs w:val="22"/>
              </w:rPr>
              <w:t>Volver</w:t>
            </w:r>
            <w:proofErr w:type="spellEnd"/>
            <w:r w:rsidRPr="005A6E9C">
              <w:rPr>
                <w:sz w:val="22"/>
                <w:szCs w:val="22"/>
              </w:rPr>
              <w:t xml:space="preserve"> (to</w:t>
            </w:r>
          </w:p>
        </w:tc>
        <w:tc>
          <w:tcPr>
            <w:tcW w:w="3654" w:type="dxa"/>
          </w:tcPr>
          <w:p w:rsidR="005A6E9C" w:rsidRPr="005A6E9C" w:rsidRDefault="005A6E9C">
            <w:pPr>
              <w:rPr>
                <w:sz w:val="22"/>
                <w:szCs w:val="22"/>
                <w:lang w:val="es-ES"/>
              </w:rPr>
            </w:pPr>
            <w:r w:rsidRPr="005A6E9C">
              <w:rPr>
                <w:sz w:val="22"/>
                <w:szCs w:val="22"/>
                <w:lang w:val="es-ES"/>
              </w:rPr>
              <w:t>Bendecir (</w:t>
            </w:r>
            <w:proofErr w:type="spellStart"/>
            <w:r w:rsidRPr="005A6E9C">
              <w:rPr>
                <w:sz w:val="22"/>
                <w:szCs w:val="22"/>
                <w:lang w:val="es-ES"/>
              </w:rPr>
              <w:t>to</w:t>
            </w:r>
            <w:proofErr w:type="spellEnd"/>
          </w:p>
          <w:p w:rsidR="005A6E9C" w:rsidRPr="005A6E9C" w:rsidRDefault="005A6E9C">
            <w:pPr>
              <w:rPr>
                <w:sz w:val="22"/>
                <w:szCs w:val="22"/>
                <w:lang w:val="es-ES"/>
              </w:rPr>
            </w:pPr>
            <w:r w:rsidRPr="005A6E9C">
              <w:rPr>
                <w:sz w:val="22"/>
                <w:szCs w:val="22"/>
                <w:lang w:val="es-ES"/>
              </w:rPr>
              <w:t>Conseguir (</w:t>
            </w:r>
            <w:proofErr w:type="spellStart"/>
            <w:r w:rsidRPr="005A6E9C">
              <w:rPr>
                <w:sz w:val="22"/>
                <w:szCs w:val="22"/>
                <w:lang w:val="es-ES"/>
              </w:rPr>
              <w:t>to</w:t>
            </w:r>
            <w:proofErr w:type="spellEnd"/>
          </w:p>
          <w:p w:rsidR="005A6E9C" w:rsidRPr="005A6E9C" w:rsidRDefault="005A6E9C">
            <w:pPr>
              <w:rPr>
                <w:sz w:val="22"/>
                <w:szCs w:val="22"/>
                <w:lang w:val="es-ES"/>
              </w:rPr>
            </w:pPr>
            <w:r w:rsidRPr="005A6E9C">
              <w:rPr>
                <w:sz w:val="22"/>
                <w:szCs w:val="22"/>
                <w:lang w:val="es-ES"/>
              </w:rPr>
              <w:t>Corregir (</w:t>
            </w:r>
            <w:proofErr w:type="spellStart"/>
            <w:r w:rsidRPr="005A6E9C">
              <w:rPr>
                <w:sz w:val="22"/>
                <w:szCs w:val="22"/>
                <w:lang w:val="es-ES"/>
              </w:rPr>
              <w:t>to</w:t>
            </w:r>
            <w:proofErr w:type="spellEnd"/>
          </w:p>
          <w:p w:rsidR="005A6E9C" w:rsidRPr="005A6E9C" w:rsidRDefault="005A6E9C">
            <w:pPr>
              <w:rPr>
                <w:sz w:val="22"/>
                <w:szCs w:val="22"/>
                <w:lang w:val="es-ES"/>
              </w:rPr>
            </w:pPr>
            <w:r w:rsidRPr="005A6E9C">
              <w:rPr>
                <w:sz w:val="22"/>
                <w:szCs w:val="22"/>
                <w:lang w:val="es-ES"/>
              </w:rPr>
              <w:t>Decir (</w:t>
            </w:r>
            <w:proofErr w:type="spellStart"/>
            <w:r w:rsidRPr="005A6E9C">
              <w:rPr>
                <w:sz w:val="22"/>
                <w:szCs w:val="22"/>
                <w:lang w:val="es-ES"/>
              </w:rPr>
              <w:t>to</w:t>
            </w:r>
            <w:proofErr w:type="spellEnd"/>
          </w:p>
          <w:p w:rsidR="005A6E9C" w:rsidRPr="005A6E9C" w:rsidRDefault="005A6E9C">
            <w:pPr>
              <w:rPr>
                <w:sz w:val="22"/>
                <w:szCs w:val="22"/>
                <w:lang w:val="es-ES"/>
              </w:rPr>
            </w:pPr>
            <w:r w:rsidRPr="005A6E9C">
              <w:rPr>
                <w:sz w:val="22"/>
                <w:szCs w:val="22"/>
                <w:lang w:val="es-ES"/>
              </w:rPr>
              <w:t>Despedirse (</w:t>
            </w:r>
            <w:proofErr w:type="spellStart"/>
            <w:r w:rsidRPr="005A6E9C">
              <w:rPr>
                <w:sz w:val="22"/>
                <w:szCs w:val="22"/>
                <w:lang w:val="es-ES"/>
              </w:rPr>
              <w:t>to</w:t>
            </w:r>
            <w:proofErr w:type="spellEnd"/>
          </w:p>
          <w:p w:rsidR="005A6E9C" w:rsidRPr="005A6E9C" w:rsidRDefault="005A6E9C">
            <w:pPr>
              <w:rPr>
                <w:sz w:val="22"/>
                <w:szCs w:val="22"/>
                <w:lang w:val="es-ES"/>
              </w:rPr>
            </w:pPr>
            <w:r w:rsidRPr="005A6E9C">
              <w:rPr>
                <w:sz w:val="22"/>
                <w:szCs w:val="22"/>
                <w:lang w:val="es-ES"/>
              </w:rPr>
              <w:t>Desvestirse (</w:t>
            </w:r>
            <w:proofErr w:type="spellStart"/>
            <w:r w:rsidRPr="005A6E9C">
              <w:rPr>
                <w:sz w:val="22"/>
                <w:szCs w:val="22"/>
                <w:lang w:val="es-ES"/>
              </w:rPr>
              <w:t>to</w:t>
            </w:r>
            <w:proofErr w:type="spellEnd"/>
          </w:p>
          <w:p w:rsidR="005A6E9C" w:rsidRPr="005A6E9C" w:rsidRDefault="005A6E9C">
            <w:pPr>
              <w:rPr>
                <w:sz w:val="22"/>
                <w:szCs w:val="22"/>
              </w:rPr>
            </w:pPr>
            <w:proofErr w:type="spellStart"/>
            <w:r w:rsidRPr="005A6E9C">
              <w:rPr>
                <w:sz w:val="22"/>
                <w:szCs w:val="22"/>
              </w:rPr>
              <w:t>Elegir</w:t>
            </w:r>
            <w:proofErr w:type="spellEnd"/>
            <w:r w:rsidRPr="005A6E9C">
              <w:rPr>
                <w:sz w:val="22"/>
                <w:szCs w:val="22"/>
              </w:rPr>
              <w:t xml:space="preserve"> (to</w:t>
            </w:r>
          </w:p>
          <w:p w:rsidR="005A6E9C" w:rsidRPr="005A6E9C" w:rsidRDefault="005A6E9C">
            <w:pPr>
              <w:rPr>
                <w:sz w:val="22"/>
                <w:szCs w:val="22"/>
              </w:rPr>
            </w:pPr>
            <w:proofErr w:type="spellStart"/>
            <w:r w:rsidRPr="005A6E9C">
              <w:rPr>
                <w:sz w:val="22"/>
                <w:szCs w:val="22"/>
              </w:rPr>
              <w:t>Gemir</w:t>
            </w:r>
            <w:proofErr w:type="spellEnd"/>
            <w:r w:rsidRPr="005A6E9C">
              <w:rPr>
                <w:sz w:val="22"/>
                <w:szCs w:val="22"/>
              </w:rPr>
              <w:t xml:space="preserve"> (to</w:t>
            </w:r>
          </w:p>
          <w:p w:rsidR="005A6E9C" w:rsidRPr="005A6E9C" w:rsidRDefault="005A6E9C">
            <w:pPr>
              <w:rPr>
                <w:sz w:val="22"/>
                <w:szCs w:val="22"/>
              </w:rPr>
            </w:pPr>
            <w:proofErr w:type="spellStart"/>
            <w:r w:rsidRPr="005A6E9C">
              <w:rPr>
                <w:sz w:val="22"/>
                <w:szCs w:val="22"/>
              </w:rPr>
              <w:t>Impedir</w:t>
            </w:r>
            <w:proofErr w:type="spellEnd"/>
            <w:r w:rsidRPr="005A6E9C">
              <w:rPr>
                <w:sz w:val="22"/>
                <w:szCs w:val="22"/>
              </w:rPr>
              <w:t xml:space="preserve"> (to</w:t>
            </w:r>
          </w:p>
          <w:p w:rsidR="005A6E9C" w:rsidRPr="005A6E9C" w:rsidRDefault="005A6E9C">
            <w:pPr>
              <w:rPr>
                <w:sz w:val="22"/>
                <w:szCs w:val="22"/>
              </w:rPr>
            </w:pPr>
            <w:proofErr w:type="spellStart"/>
            <w:r w:rsidRPr="005A6E9C">
              <w:rPr>
                <w:sz w:val="22"/>
                <w:szCs w:val="22"/>
              </w:rPr>
              <w:t>Medir</w:t>
            </w:r>
            <w:proofErr w:type="spellEnd"/>
            <w:r w:rsidRPr="005A6E9C">
              <w:rPr>
                <w:sz w:val="22"/>
                <w:szCs w:val="22"/>
              </w:rPr>
              <w:t xml:space="preserve"> (to</w:t>
            </w:r>
          </w:p>
          <w:p w:rsidR="005A6E9C" w:rsidRPr="005A6E9C" w:rsidRDefault="005A6E9C">
            <w:pPr>
              <w:rPr>
                <w:sz w:val="22"/>
                <w:szCs w:val="22"/>
              </w:rPr>
            </w:pPr>
            <w:proofErr w:type="spellStart"/>
            <w:r w:rsidRPr="005A6E9C">
              <w:rPr>
                <w:sz w:val="22"/>
                <w:szCs w:val="22"/>
              </w:rPr>
              <w:t>Pedir</w:t>
            </w:r>
            <w:proofErr w:type="spellEnd"/>
            <w:r w:rsidRPr="005A6E9C">
              <w:rPr>
                <w:sz w:val="22"/>
                <w:szCs w:val="22"/>
              </w:rPr>
              <w:t xml:space="preserve"> (to</w:t>
            </w:r>
          </w:p>
          <w:p w:rsidR="005A6E9C" w:rsidRPr="005A6E9C" w:rsidRDefault="005A6E9C">
            <w:pPr>
              <w:rPr>
                <w:sz w:val="22"/>
                <w:szCs w:val="22"/>
              </w:rPr>
            </w:pPr>
            <w:proofErr w:type="spellStart"/>
            <w:r w:rsidRPr="005A6E9C">
              <w:rPr>
                <w:sz w:val="22"/>
                <w:szCs w:val="22"/>
              </w:rPr>
              <w:t>Reír</w:t>
            </w:r>
            <w:proofErr w:type="spellEnd"/>
            <w:r w:rsidRPr="005A6E9C">
              <w:rPr>
                <w:sz w:val="22"/>
                <w:szCs w:val="22"/>
              </w:rPr>
              <w:t>(se) (to</w:t>
            </w:r>
          </w:p>
          <w:p w:rsidR="005A6E9C" w:rsidRPr="005A6E9C" w:rsidRDefault="005A6E9C">
            <w:pPr>
              <w:rPr>
                <w:sz w:val="22"/>
                <w:szCs w:val="22"/>
              </w:rPr>
            </w:pPr>
            <w:proofErr w:type="spellStart"/>
            <w:r w:rsidRPr="005A6E9C">
              <w:rPr>
                <w:sz w:val="22"/>
                <w:szCs w:val="22"/>
              </w:rPr>
              <w:t>Reñir</w:t>
            </w:r>
            <w:proofErr w:type="spellEnd"/>
            <w:r w:rsidRPr="005A6E9C">
              <w:rPr>
                <w:sz w:val="22"/>
                <w:szCs w:val="22"/>
              </w:rPr>
              <w:t xml:space="preserve"> (to</w:t>
            </w:r>
          </w:p>
          <w:p w:rsidR="005A6E9C" w:rsidRPr="005A6E9C" w:rsidRDefault="005A6E9C">
            <w:pPr>
              <w:rPr>
                <w:sz w:val="22"/>
                <w:szCs w:val="22"/>
              </w:rPr>
            </w:pPr>
            <w:proofErr w:type="spellStart"/>
            <w:r w:rsidRPr="005A6E9C">
              <w:rPr>
                <w:sz w:val="22"/>
                <w:szCs w:val="22"/>
              </w:rPr>
              <w:t>Repetir</w:t>
            </w:r>
            <w:proofErr w:type="spellEnd"/>
            <w:r w:rsidRPr="005A6E9C">
              <w:rPr>
                <w:sz w:val="22"/>
                <w:szCs w:val="22"/>
              </w:rPr>
              <w:t xml:space="preserve"> (to</w:t>
            </w:r>
          </w:p>
          <w:p w:rsidR="005A6E9C" w:rsidRPr="005A6E9C" w:rsidRDefault="005A6E9C">
            <w:pPr>
              <w:rPr>
                <w:sz w:val="22"/>
                <w:szCs w:val="22"/>
              </w:rPr>
            </w:pPr>
            <w:proofErr w:type="spellStart"/>
            <w:r w:rsidRPr="005A6E9C">
              <w:rPr>
                <w:sz w:val="22"/>
                <w:szCs w:val="22"/>
              </w:rPr>
              <w:t>Seguir</w:t>
            </w:r>
            <w:proofErr w:type="spellEnd"/>
            <w:r w:rsidRPr="005A6E9C">
              <w:rPr>
                <w:sz w:val="22"/>
                <w:szCs w:val="22"/>
              </w:rPr>
              <w:t xml:space="preserve"> (to</w:t>
            </w:r>
          </w:p>
          <w:p w:rsidR="005A6E9C" w:rsidRPr="005A6E9C" w:rsidRDefault="005A6E9C">
            <w:pPr>
              <w:rPr>
                <w:sz w:val="22"/>
                <w:szCs w:val="22"/>
              </w:rPr>
            </w:pPr>
            <w:proofErr w:type="spellStart"/>
            <w:r w:rsidRPr="005A6E9C">
              <w:rPr>
                <w:sz w:val="22"/>
                <w:szCs w:val="22"/>
              </w:rPr>
              <w:t>Servir</w:t>
            </w:r>
            <w:proofErr w:type="spellEnd"/>
            <w:r w:rsidRPr="005A6E9C">
              <w:rPr>
                <w:sz w:val="22"/>
                <w:szCs w:val="22"/>
              </w:rPr>
              <w:t xml:space="preserve"> (to</w:t>
            </w:r>
          </w:p>
          <w:p w:rsidR="005A6E9C" w:rsidRPr="005A6E9C" w:rsidRDefault="005A6E9C">
            <w:pPr>
              <w:rPr>
                <w:sz w:val="22"/>
                <w:szCs w:val="22"/>
              </w:rPr>
            </w:pPr>
            <w:proofErr w:type="spellStart"/>
            <w:r w:rsidRPr="005A6E9C">
              <w:rPr>
                <w:sz w:val="22"/>
                <w:szCs w:val="22"/>
              </w:rPr>
              <w:t>Sonreír</w:t>
            </w:r>
            <w:proofErr w:type="spellEnd"/>
            <w:r w:rsidRPr="005A6E9C">
              <w:rPr>
                <w:sz w:val="22"/>
                <w:szCs w:val="22"/>
              </w:rPr>
              <w:t xml:space="preserve"> (to</w:t>
            </w:r>
          </w:p>
          <w:p w:rsidR="005A6E9C" w:rsidRPr="005A6E9C" w:rsidRDefault="005A6E9C">
            <w:pPr>
              <w:rPr>
                <w:sz w:val="22"/>
                <w:szCs w:val="22"/>
              </w:rPr>
            </w:pPr>
            <w:proofErr w:type="spellStart"/>
            <w:r w:rsidRPr="005A6E9C">
              <w:rPr>
                <w:sz w:val="22"/>
                <w:szCs w:val="22"/>
              </w:rPr>
              <w:t>Vestir</w:t>
            </w:r>
            <w:proofErr w:type="spellEnd"/>
            <w:r w:rsidRPr="005A6E9C">
              <w:rPr>
                <w:sz w:val="22"/>
                <w:szCs w:val="22"/>
              </w:rPr>
              <w:t>(se) (to</w:t>
            </w:r>
          </w:p>
        </w:tc>
        <w:tc>
          <w:tcPr>
            <w:tcW w:w="3654" w:type="dxa"/>
          </w:tcPr>
          <w:p w:rsidR="005A6E9C" w:rsidRPr="005A6E9C" w:rsidRDefault="005A6E9C">
            <w:pPr>
              <w:rPr>
                <w:sz w:val="22"/>
                <w:szCs w:val="22"/>
              </w:rPr>
            </w:pPr>
            <w:proofErr w:type="spellStart"/>
            <w:r w:rsidRPr="005A6E9C">
              <w:rPr>
                <w:sz w:val="22"/>
                <w:szCs w:val="22"/>
              </w:rPr>
              <w:t>Jugar</w:t>
            </w:r>
            <w:proofErr w:type="spellEnd"/>
            <w:r w:rsidRPr="005A6E9C">
              <w:rPr>
                <w:sz w:val="22"/>
                <w:szCs w:val="22"/>
              </w:rPr>
              <w:t xml:space="preserve"> (to</w:t>
            </w:r>
          </w:p>
        </w:tc>
      </w:tr>
    </w:tbl>
    <w:p w:rsidR="00F4242F" w:rsidRPr="005A6E9C" w:rsidRDefault="00F4242F"/>
    <w:sectPr w:rsidR="00F4242F" w:rsidRPr="005A6E9C" w:rsidSect="005A6E9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A6E9C"/>
    <w:rsid w:val="003354F9"/>
    <w:rsid w:val="00536D52"/>
    <w:rsid w:val="005A6E9C"/>
    <w:rsid w:val="00666F4C"/>
    <w:rsid w:val="00760E02"/>
    <w:rsid w:val="007E102A"/>
    <w:rsid w:val="008C6BCB"/>
    <w:rsid w:val="00924EF7"/>
    <w:rsid w:val="00AA327A"/>
    <w:rsid w:val="00BA1A74"/>
    <w:rsid w:val="00BD531F"/>
    <w:rsid w:val="00D75639"/>
    <w:rsid w:val="00F42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4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6E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167</Words>
  <Characters>952</Characters>
  <Application>Microsoft Office Word</Application>
  <DocSecurity>0</DocSecurity>
  <Lines>7</Lines>
  <Paragraphs>2</Paragraphs>
  <ScaleCrop>false</ScaleCrop>
  <Company>Issaquah School District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2014-09-10T23:07:00Z</dcterms:created>
  <dcterms:modified xsi:type="dcterms:W3CDTF">2014-09-10T23:20:00Z</dcterms:modified>
</cp:coreProperties>
</file>