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40" w:rsidRPr="00EE238A" w:rsidRDefault="00EE238A" w:rsidP="00EE238A">
      <w:pPr>
        <w:jc w:val="center"/>
        <w:rPr>
          <w:b/>
          <w:u w:val="single"/>
          <w:lang w:val="es-ES"/>
        </w:rPr>
      </w:pPr>
      <w:r w:rsidRPr="00EE238A">
        <w:rPr>
          <w:b/>
          <w:u w:val="single"/>
          <w:lang w:val="es-ES"/>
        </w:rPr>
        <w:t>Apuntes de los Complementos</w:t>
      </w:r>
    </w:p>
    <w:p w:rsidR="00EE238A" w:rsidRDefault="00EE238A" w:rsidP="00EE238A">
      <w:pPr>
        <w:jc w:val="center"/>
        <w:rPr>
          <w:b/>
          <w:lang w:val="es-ES"/>
        </w:rPr>
      </w:pPr>
      <w:r w:rsidRPr="00EE238A">
        <w:rPr>
          <w:b/>
          <w:lang w:val="es-ES"/>
        </w:rPr>
        <w:t>**</w:t>
      </w:r>
      <w:r w:rsidRPr="00EE238A">
        <w:rPr>
          <w:lang w:val="es-ES"/>
        </w:rPr>
        <w:t xml:space="preserve">Complementos = </w:t>
      </w:r>
      <w:proofErr w:type="spellStart"/>
      <w:r>
        <w:rPr>
          <w:lang w:val="es-ES"/>
        </w:rPr>
        <w:t>Object</w:t>
      </w:r>
      <w:proofErr w:type="spellEnd"/>
      <w:r>
        <w:rPr>
          <w:lang w:val="es-ES"/>
        </w:rPr>
        <w:t xml:space="preserve"> </w:t>
      </w:r>
      <w:proofErr w:type="spellStart"/>
      <w:r w:rsidRPr="00EE238A">
        <w:rPr>
          <w:lang w:val="es-ES"/>
        </w:rPr>
        <w:t>Pronouns</w:t>
      </w:r>
      <w:proofErr w:type="spellEnd"/>
      <w:r>
        <w:rPr>
          <w:b/>
          <w:lang w:val="es-ES"/>
        </w:rPr>
        <w:t>**</w:t>
      </w:r>
    </w:p>
    <w:p w:rsidR="00453921" w:rsidRDefault="00453921" w:rsidP="00EE238A">
      <w:pPr>
        <w:rPr>
          <w:b/>
          <w:u w:val="single"/>
          <w:lang w:val="es-ES"/>
        </w:rPr>
      </w:pPr>
    </w:p>
    <w:p w:rsidR="00EE238A" w:rsidRDefault="00EE238A" w:rsidP="00453921">
      <w:pPr>
        <w:jc w:val="center"/>
        <w:rPr>
          <w:lang w:val="es-ES"/>
        </w:rPr>
      </w:pPr>
      <w:r>
        <w:rPr>
          <w:b/>
          <w:u w:val="single"/>
          <w:lang w:val="es-ES"/>
        </w:rPr>
        <w:t>Complementos Directos</w:t>
      </w:r>
      <w:r>
        <w:rPr>
          <w:lang w:val="es-ES"/>
        </w:rPr>
        <w:t xml:space="preserve"> – </w:t>
      </w:r>
      <w:proofErr w:type="spellStart"/>
      <w:r>
        <w:rPr>
          <w:i/>
          <w:lang w:val="es-ES"/>
        </w:rPr>
        <w:t>Direct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Object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Pronouns</w:t>
      </w:r>
      <w:proofErr w:type="spellEnd"/>
    </w:p>
    <w:p w:rsidR="00EE238A" w:rsidRDefault="00EE238A" w:rsidP="00EE238A">
      <w:pPr>
        <w:jc w:val="center"/>
        <w:rPr>
          <w:color w:val="0070C0"/>
        </w:rPr>
      </w:pPr>
      <w:r w:rsidRPr="00EE238A">
        <w:rPr>
          <w:color w:val="0070C0"/>
        </w:rPr>
        <w:t xml:space="preserve">These are used to replace a </w:t>
      </w:r>
      <w:r w:rsidRPr="00EE238A">
        <w:rPr>
          <w:b/>
          <w:i/>
          <w:color w:val="0070C0"/>
        </w:rPr>
        <w:t>previously established</w:t>
      </w:r>
      <w:r w:rsidRPr="00EE238A">
        <w:rPr>
          <w:color w:val="0070C0"/>
        </w:rPr>
        <w:t xml:space="preserve"> noun that is having the action of the verb done directly to it.</w:t>
      </w:r>
    </w:p>
    <w:p w:rsidR="00EE238A" w:rsidRDefault="00EE238A" w:rsidP="00EE238A">
      <w:pPr>
        <w:jc w:val="center"/>
        <w:rPr>
          <w:color w:val="0070C0"/>
        </w:rPr>
      </w:pPr>
    </w:p>
    <w:p w:rsidR="00EE238A" w:rsidRDefault="00EE238A" w:rsidP="00EE238A">
      <w:pPr>
        <w:jc w:val="center"/>
      </w:pPr>
      <w:r w:rsidRPr="00311E79">
        <w:rPr>
          <w:b/>
          <w:color w:val="00B050"/>
        </w:rPr>
        <w:t>Jim</w:t>
      </w:r>
      <w:r w:rsidRPr="00311E79">
        <w:rPr>
          <w:b/>
        </w:rPr>
        <w:t xml:space="preserve"> </w:t>
      </w:r>
      <w:r w:rsidRPr="00311E79">
        <w:rPr>
          <w:b/>
          <w:color w:val="FF0000"/>
        </w:rPr>
        <w:t>throws</w:t>
      </w:r>
      <w:r w:rsidRPr="00311E79">
        <w:rPr>
          <w:b/>
        </w:rPr>
        <w:t xml:space="preserve"> </w:t>
      </w:r>
      <w:r w:rsidRPr="00311E79">
        <w:rPr>
          <w:b/>
          <w:color w:val="0070C0"/>
        </w:rPr>
        <w:t>the baseball</w:t>
      </w:r>
      <w:r>
        <w:t>.</w:t>
      </w:r>
    </w:p>
    <w:p w:rsidR="00453921" w:rsidRDefault="00453921" w:rsidP="00EE238A">
      <w:pPr>
        <w:jc w:val="center"/>
      </w:pPr>
    </w:p>
    <w:p w:rsidR="00EE238A" w:rsidRDefault="00EE238A" w:rsidP="00EE238A">
      <w:r>
        <w:t>What is doing the action? The subject (</w:t>
      </w:r>
      <w:r w:rsidRPr="00311E79">
        <w:rPr>
          <w:b/>
          <w:color w:val="00B050"/>
        </w:rPr>
        <w:t>Jim</w:t>
      </w:r>
      <w:r>
        <w:t>)</w:t>
      </w:r>
    </w:p>
    <w:p w:rsidR="00EE238A" w:rsidRDefault="00EE238A" w:rsidP="00EE238A">
      <w:r>
        <w:t>What is the action? The verb (</w:t>
      </w:r>
      <w:r w:rsidRPr="00311E79">
        <w:rPr>
          <w:b/>
          <w:color w:val="FF0000"/>
        </w:rPr>
        <w:t>throws</w:t>
      </w:r>
      <w:r>
        <w:t>)</w:t>
      </w:r>
    </w:p>
    <w:p w:rsidR="00EE238A" w:rsidRDefault="00EE238A" w:rsidP="00EE238A">
      <w:r>
        <w:t>What is having the action done to it? The direct object noun (</w:t>
      </w:r>
      <w:r w:rsidRPr="00311E79">
        <w:rPr>
          <w:b/>
          <w:color w:val="0070C0"/>
        </w:rPr>
        <w:t>the baseball</w:t>
      </w:r>
      <w:r>
        <w:t>).</w:t>
      </w:r>
    </w:p>
    <w:p w:rsidR="00311E79" w:rsidRDefault="00311E79" w:rsidP="00EE238A"/>
    <w:p w:rsidR="00311E79" w:rsidRDefault="00311E79" w:rsidP="00EE238A">
      <w:r>
        <w:t>The goal is to take this original sentence, shorten it and turn it into something easily understood while being able to add more information.</w:t>
      </w:r>
    </w:p>
    <w:p w:rsidR="00311E79" w:rsidRDefault="00311E79" w:rsidP="00EE238A"/>
    <w:p w:rsidR="00311E79" w:rsidRDefault="00311E79" w:rsidP="00EE238A">
      <w:pPr>
        <w:sectPr w:rsidR="00311E79" w:rsidSect="00684D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1E79" w:rsidRPr="00311E79" w:rsidRDefault="00311E79" w:rsidP="00311E79">
      <w:pPr>
        <w:jc w:val="center"/>
        <w:rPr>
          <w:b/>
        </w:rPr>
      </w:pPr>
      <w:r w:rsidRPr="00311E79">
        <w:rPr>
          <w:b/>
          <w:color w:val="00B050"/>
        </w:rPr>
        <w:t>Jim</w:t>
      </w:r>
      <w:r w:rsidRPr="00311E79">
        <w:rPr>
          <w:b/>
        </w:rPr>
        <w:t xml:space="preserve"> </w:t>
      </w:r>
      <w:r w:rsidRPr="00311E79">
        <w:rPr>
          <w:b/>
          <w:color w:val="FF0000"/>
        </w:rPr>
        <w:t>throws</w:t>
      </w:r>
      <w:r w:rsidRPr="00311E79">
        <w:rPr>
          <w:b/>
        </w:rPr>
        <w:t xml:space="preserve"> </w:t>
      </w:r>
      <w:r w:rsidRPr="00311E79">
        <w:rPr>
          <w:b/>
          <w:color w:val="0070C0"/>
        </w:rPr>
        <w:t>the baseball</w:t>
      </w:r>
      <w:r w:rsidRPr="00311E79">
        <w:rPr>
          <w:b/>
        </w:rPr>
        <w:t>.</w:t>
      </w:r>
    </w:p>
    <w:p w:rsidR="00311E79" w:rsidRPr="00311E79" w:rsidRDefault="00311E79" w:rsidP="00311E79">
      <w:pPr>
        <w:jc w:val="center"/>
        <w:rPr>
          <w:b/>
        </w:rPr>
      </w:pPr>
      <w:r w:rsidRPr="00311E79">
        <w:rPr>
          <w:b/>
          <w:color w:val="00B050"/>
        </w:rPr>
        <w:t>Jim</w:t>
      </w:r>
      <w:r w:rsidRPr="00311E79">
        <w:rPr>
          <w:b/>
        </w:rPr>
        <w:t xml:space="preserve"> </w:t>
      </w:r>
      <w:r w:rsidRPr="00311E79">
        <w:rPr>
          <w:b/>
          <w:color w:val="FF0000"/>
        </w:rPr>
        <w:t>throws</w:t>
      </w:r>
      <w:r w:rsidRPr="00311E79">
        <w:rPr>
          <w:b/>
        </w:rPr>
        <w:t xml:space="preserve"> </w:t>
      </w:r>
      <w:r w:rsidRPr="00311E79">
        <w:rPr>
          <w:b/>
          <w:color w:val="7030A0"/>
        </w:rPr>
        <w:t>it</w:t>
      </w:r>
      <w:r w:rsidRPr="00311E79">
        <w:rPr>
          <w:b/>
        </w:rPr>
        <w:t xml:space="preserve"> from the outfield.</w:t>
      </w:r>
    </w:p>
    <w:p w:rsidR="00311E79" w:rsidRDefault="00311E79" w:rsidP="00EE238A">
      <w:pPr>
        <w:sectPr w:rsidR="00311E79" w:rsidSect="00311E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11E79" w:rsidRDefault="00311E79" w:rsidP="00EE238A"/>
    <w:p w:rsidR="00311E79" w:rsidRDefault="00311E79" w:rsidP="00311E79">
      <w:pPr>
        <w:jc w:val="center"/>
        <w:rPr>
          <w:u w:val="single"/>
        </w:rPr>
      </w:pPr>
      <w:r>
        <w:rPr>
          <w:u w:val="single"/>
        </w:rPr>
        <w:t>How to do this in Spanish</w:t>
      </w:r>
    </w:p>
    <w:p w:rsidR="008C3682" w:rsidRDefault="008C3682" w:rsidP="00311E79">
      <w:pPr>
        <w:jc w:val="center"/>
      </w:pPr>
    </w:p>
    <w:p w:rsidR="00311E79" w:rsidRDefault="00311E79" w:rsidP="00EE238A">
      <w:r>
        <w:t xml:space="preserve">1. Identify the </w:t>
      </w:r>
      <w:r w:rsidRPr="00311E79">
        <w:rPr>
          <w:b/>
          <w:color w:val="0070C0"/>
        </w:rPr>
        <w:t>direct object noun</w:t>
      </w:r>
      <w:r>
        <w:t>.</w:t>
      </w:r>
    </w:p>
    <w:p w:rsidR="00311E79" w:rsidRDefault="00311E79" w:rsidP="00EE238A">
      <w:r>
        <w:t xml:space="preserve">2. Identify the gender and plurality of the </w:t>
      </w:r>
      <w:r w:rsidRPr="00311E79">
        <w:rPr>
          <w:b/>
          <w:color w:val="0070C0"/>
        </w:rPr>
        <w:t>direct object noun</w:t>
      </w:r>
      <w:r>
        <w:t>.</w:t>
      </w:r>
    </w:p>
    <w:p w:rsidR="00311E79" w:rsidRDefault="00311E79" w:rsidP="00EE238A">
      <w:r>
        <w:t xml:space="preserve">3. Choose the matching </w:t>
      </w:r>
      <w:r w:rsidRPr="00311E79">
        <w:rPr>
          <w:b/>
          <w:color w:val="7030A0"/>
        </w:rPr>
        <w:t>direct object PRONOUN</w:t>
      </w:r>
      <w:r>
        <w:t>.</w:t>
      </w:r>
    </w:p>
    <w:p w:rsidR="00311E79" w:rsidRDefault="00311E79" w:rsidP="00EE238A">
      <w:r>
        <w:t xml:space="preserve">4. Place the </w:t>
      </w:r>
      <w:r w:rsidRPr="00311E79">
        <w:rPr>
          <w:b/>
          <w:color w:val="7030A0"/>
        </w:rPr>
        <w:t>Direct Object Pronoun</w:t>
      </w:r>
      <w:r w:rsidRPr="00311E79">
        <w:rPr>
          <w:color w:val="7030A0"/>
        </w:rPr>
        <w:t xml:space="preserve"> </w:t>
      </w:r>
      <w:r>
        <w:t xml:space="preserve">before the conjugated verb OR attached </w:t>
      </w:r>
      <w:r w:rsidR="008C3682">
        <w:t xml:space="preserve">to </w:t>
      </w:r>
      <w:r>
        <w:t>the end of the infinitive/participle.</w:t>
      </w:r>
    </w:p>
    <w:p w:rsidR="00311E79" w:rsidRDefault="00311E79" w:rsidP="00EE238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9"/>
      </w:tblGrid>
      <w:tr w:rsidR="000D2E5C" w:rsidTr="000D2E5C">
        <w:trPr>
          <w:trHeight w:val="249"/>
          <w:jc w:val="center"/>
        </w:trPr>
        <w:tc>
          <w:tcPr>
            <w:tcW w:w="2336" w:type="dxa"/>
            <w:gridSpan w:val="2"/>
          </w:tcPr>
          <w:p w:rsidR="000D2E5C" w:rsidRPr="000D2E5C" w:rsidRDefault="000D2E5C" w:rsidP="000D2E5C">
            <w:pPr>
              <w:jc w:val="center"/>
              <w:rPr>
                <w:b/>
                <w:color w:val="7030A0"/>
              </w:rPr>
            </w:pPr>
            <w:r w:rsidRPr="000D2E5C">
              <w:rPr>
                <w:b/>
                <w:color w:val="7030A0"/>
              </w:rPr>
              <w:t>me</w:t>
            </w:r>
          </w:p>
        </w:tc>
        <w:tc>
          <w:tcPr>
            <w:tcW w:w="2337" w:type="dxa"/>
            <w:gridSpan w:val="2"/>
          </w:tcPr>
          <w:p w:rsidR="000D2E5C" w:rsidRPr="000D2E5C" w:rsidRDefault="000D2E5C" w:rsidP="000D2E5C">
            <w:pPr>
              <w:jc w:val="center"/>
              <w:rPr>
                <w:b/>
                <w:color w:val="7030A0"/>
              </w:rPr>
            </w:pPr>
            <w:proofErr w:type="spellStart"/>
            <w:r w:rsidRPr="000D2E5C">
              <w:rPr>
                <w:b/>
                <w:color w:val="7030A0"/>
              </w:rPr>
              <w:t>nos</w:t>
            </w:r>
            <w:proofErr w:type="spellEnd"/>
          </w:p>
        </w:tc>
      </w:tr>
      <w:tr w:rsidR="000D2E5C" w:rsidTr="000D2E5C">
        <w:trPr>
          <w:trHeight w:val="249"/>
          <w:jc w:val="center"/>
        </w:trPr>
        <w:tc>
          <w:tcPr>
            <w:tcW w:w="2336" w:type="dxa"/>
            <w:gridSpan w:val="2"/>
            <w:tcBorders>
              <w:bottom w:val="single" w:sz="18" w:space="0" w:color="auto"/>
            </w:tcBorders>
          </w:tcPr>
          <w:p w:rsidR="000D2E5C" w:rsidRPr="000D2E5C" w:rsidRDefault="000D2E5C" w:rsidP="000D2E5C">
            <w:pPr>
              <w:jc w:val="center"/>
              <w:rPr>
                <w:b/>
                <w:color w:val="7030A0"/>
              </w:rPr>
            </w:pPr>
            <w:proofErr w:type="spellStart"/>
            <w:r w:rsidRPr="000D2E5C">
              <w:rPr>
                <w:b/>
                <w:color w:val="7030A0"/>
              </w:rPr>
              <w:t>te</w:t>
            </w:r>
            <w:proofErr w:type="spellEnd"/>
          </w:p>
        </w:tc>
        <w:tc>
          <w:tcPr>
            <w:tcW w:w="2337" w:type="dxa"/>
            <w:gridSpan w:val="2"/>
            <w:tcBorders>
              <w:bottom w:val="single" w:sz="18" w:space="0" w:color="auto"/>
            </w:tcBorders>
          </w:tcPr>
          <w:p w:rsidR="000D2E5C" w:rsidRPr="000D2E5C" w:rsidRDefault="000D2E5C" w:rsidP="000D2E5C">
            <w:pPr>
              <w:jc w:val="center"/>
              <w:rPr>
                <w:b/>
                <w:color w:val="7030A0"/>
              </w:rPr>
            </w:pPr>
            <w:proofErr w:type="spellStart"/>
            <w:r w:rsidRPr="000D2E5C">
              <w:rPr>
                <w:b/>
                <w:color w:val="7030A0"/>
              </w:rPr>
              <w:t>os</w:t>
            </w:r>
            <w:proofErr w:type="spellEnd"/>
          </w:p>
        </w:tc>
      </w:tr>
      <w:tr w:rsidR="000D2E5C" w:rsidTr="000D2E5C">
        <w:trPr>
          <w:trHeight w:val="249"/>
          <w:jc w:val="center"/>
        </w:trPr>
        <w:tc>
          <w:tcPr>
            <w:tcW w:w="1168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D2E5C" w:rsidRDefault="000D2E5C" w:rsidP="000D2E5C">
            <w:pPr>
              <w:jc w:val="center"/>
            </w:pPr>
            <w:r>
              <w:t>masc.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0D2E5C" w:rsidRDefault="000D2E5C" w:rsidP="000D2E5C">
            <w:pPr>
              <w:jc w:val="center"/>
            </w:pPr>
            <w:r>
              <w:t>fem.</w:t>
            </w:r>
          </w:p>
        </w:tc>
        <w:tc>
          <w:tcPr>
            <w:tcW w:w="1168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D2E5C" w:rsidRDefault="000D2E5C" w:rsidP="000D2E5C">
            <w:pPr>
              <w:jc w:val="center"/>
            </w:pPr>
            <w:r>
              <w:t>masc.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0D2E5C" w:rsidRDefault="000D2E5C" w:rsidP="000D2E5C">
            <w:pPr>
              <w:jc w:val="center"/>
            </w:pPr>
            <w:r>
              <w:t>fem.</w:t>
            </w:r>
          </w:p>
        </w:tc>
      </w:tr>
      <w:tr w:rsidR="000D2E5C" w:rsidTr="000D2E5C">
        <w:trPr>
          <w:trHeight w:val="249"/>
          <w:jc w:val="center"/>
        </w:trPr>
        <w:tc>
          <w:tcPr>
            <w:tcW w:w="1168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D2E5C" w:rsidRPr="000D2E5C" w:rsidRDefault="000D2E5C" w:rsidP="000D2E5C">
            <w:pPr>
              <w:jc w:val="center"/>
              <w:rPr>
                <w:b/>
                <w:color w:val="7030A0"/>
              </w:rPr>
            </w:pPr>
            <w:r w:rsidRPr="000D2E5C">
              <w:rPr>
                <w:b/>
                <w:color w:val="7030A0"/>
              </w:rPr>
              <w:t>lo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0D2E5C" w:rsidRPr="000D2E5C" w:rsidRDefault="000D2E5C" w:rsidP="000D2E5C">
            <w:pPr>
              <w:jc w:val="center"/>
              <w:rPr>
                <w:b/>
                <w:color w:val="7030A0"/>
              </w:rPr>
            </w:pPr>
            <w:r w:rsidRPr="000D2E5C">
              <w:rPr>
                <w:b/>
                <w:color w:val="7030A0"/>
              </w:rPr>
              <w:t>la</w:t>
            </w:r>
          </w:p>
        </w:tc>
        <w:tc>
          <w:tcPr>
            <w:tcW w:w="1168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D2E5C" w:rsidRPr="000D2E5C" w:rsidRDefault="000D2E5C" w:rsidP="000D2E5C">
            <w:pPr>
              <w:jc w:val="center"/>
              <w:rPr>
                <w:b/>
                <w:color w:val="7030A0"/>
              </w:rPr>
            </w:pPr>
            <w:proofErr w:type="spellStart"/>
            <w:r w:rsidRPr="000D2E5C">
              <w:rPr>
                <w:b/>
                <w:color w:val="7030A0"/>
              </w:rPr>
              <w:t>los</w:t>
            </w:r>
            <w:proofErr w:type="spellEnd"/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0D2E5C" w:rsidRPr="000D2E5C" w:rsidRDefault="000D2E5C" w:rsidP="000D2E5C">
            <w:pPr>
              <w:jc w:val="center"/>
              <w:rPr>
                <w:b/>
                <w:color w:val="7030A0"/>
              </w:rPr>
            </w:pPr>
            <w:r w:rsidRPr="000D2E5C">
              <w:rPr>
                <w:b/>
                <w:color w:val="7030A0"/>
              </w:rPr>
              <w:t>las</w:t>
            </w:r>
          </w:p>
        </w:tc>
      </w:tr>
    </w:tbl>
    <w:p w:rsidR="00311E79" w:rsidRDefault="00311E79" w:rsidP="00EE238A"/>
    <w:p w:rsidR="00311E79" w:rsidRDefault="00311E79" w:rsidP="00311E79">
      <w:pPr>
        <w:jc w:val="center"/>
        <w:rPr>
          <w:i/>
          <w:u w:val="single"/>
        </w:rPr>
      </w:pPr>
      <w:proofErr w:type="spellStart"/>
      <w:r w:rsidRPr="00311E79">
        <w:rPr>
          <w:i/>
          <w:u w:val="single"/>
        </w:rPr>
        <w:t>Ejemplo</w:t>
      </w:r>
      <w:r w:rsidR="000D2E5C">
        <w:rPr>
          <w:i/>
          <w:u w:val="single"/>
        </w:rPr>
        <w:t>s</w:t>
      </w:r>
      <w:proofErr w:type="spellEnd"/>
      <w:r w:rsidRPr="00311E79">
        <w:rPr>
          <w:i/>
          <w:u w:val="single"/>
        </w:rPr>
        <w:t>:</w:t>
      </w:r>
    </w:p>
    <w:p w:rsidR="008C3682" w:rsidRPr="00311E79" w:rsidRDefault="008C3682" w:rsidP="00311E79">
      <w:pPr>
        <w:jc w:val="center"/>
        <w:rPr>
          <w:i/>
          <w:u w:val="single"/>
        </w:rPr>
      </w:pPr>
    </w:p>
    <w:p w:rsidR="00453921" w:rsidRDefault="00453921" w:rsidP="00311E79">
      <w:pPr>
        <w:jc w:val="center"/>
        <w:rPr>
          <w:b/>
          <w:color w:val="00B050"/>
          <w:lang w:val="es-ES"/>
        </w:rPr>
        <w:sectPr w:rsidR="00453921" w:rsidSect="00311E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1E79" w:rsidRDefault="00311E79" w:rsidP="00311E79">
      <w:pPr>
        <w:jc w:val="center"/>
        <w:rPr>
          <w:b/>
          <w:lang w:val="es-ES"/>
        </w:rPr>
      </w:pPr>
      <w:r w:rsidRPr="000D2E5C">
        <w:rPr>
          <w:b/>
          <w:color w:val="00B050"/>
          <w:lang w:val="es-ES"/>
        </w:rPr>
        <w:t xml:space="preserve">Natalia </w:t>
      </w:r>
      <w:r w:rsidRPr="000D2E5C">
        <w:rPr>
          <w:b/>
          <w:color w:val="FF0000"/>
          <w:lang w:val="es-ES"/>
        </w:rPr>
        <w:t xml:space="preserve">compra </w:t>
      </w:r>
      <w:r w:rsidR="000D2E5C" w:rsidRPr="000D2E5C">
        <w:rPr>
          <w:b/>
          <w:color w:val="0070C0"/>
          <w:lang w:val="es-ES"/>
        </w:rPr>
        <w:t>unas flor</w:t>
      </w:r>
      <w:r w:rsidR="000D2E5C">
        <w:rPr>
          <w:b/>
          <w:color w:val="0070C0"/>
          <w:lang w:val="es-ES"/>
        </w:rPr>
        <w:t>e</w:t>
      </w:r>
      <w:r w:rsidR="000D2E5C" w:rsidRPr="000D2E5C">
        <w:rPr>
          <w:b/>
          <w:color w:val="0070C0"/>
          <w:lang w:val="es-ES"/>
        </w:rPr>
        <w:t xml:space="preserve">s </w:t>
      </w:r>
      <w:r w:rsidR="000D2E5C" w:rsidRPr="000D2E5C">
        <w:rPr>
          <w:b/>
          <w:lang w:val="es-ES"/>
        </w:rPr>
        <w:t>en el marcado.</w:t>
      </w:r>
    </w:p>
    <w:p w:rsidR="000D2E5C" w:rsidRDefault="000D2E5C" w:rsidP="00311E79">
      <w:pPr>
        <w:jc w:val="center"/>
        <w:rPr>
          <w:b/>
          <w:lang w:val="es-ES"/>
        </w:rPr>
      </w:pPr>
      <w:r>
        <w:rPr>
          <w:b/>
          <w:lang w:val="es-ES"/>
        </w:rPr>
        <w:t>↓</w:t>
      </w:r>
    </w:p>
    <w:p w:rsidR="000D2E5C" w:rsidRDefault="000D2E5C" w:rsidP="00311E79">
      <w:pPr>
        <w:jc w:val="center"/>
        <w:rPr>
          <w:b/>
          <w:color w:val="7030A0"/>
          <w:lang w:val="es-ES"/>
        </w:rPr>
      </w:pPr>
      <w:r w:rsidRPr="000D2E5C">
        <w:rPr>
          <w:b/>
          <w:color w:val="0070C0"/>
          <w:lang w:val="es-ES"/>
        </w:rPr>
        <w:t xml:space="preserve">unas flores </w:t>
      </w:r>
      <w:r>
        <w:rPr>
          <w:lang w:val="es-ES"/>
        </w:rPr>
        <w:t xml:space="preserve">(femenino y plural) = </w:t>
      </w:r>
      <w:r w:rsidRPr="000D2E5C">
        <w:rPr>
          <w:b/>
          <w:color w:val="7030A0"/>
          <w:lang w:val="es-ES"/>
        </w:rPr>
        <w:t>las</w:t>
      </w:r>
    </w:p>
    <w:p w:rsidR="000D2E5C" w:rsidRDefault="000D2E5C" w:rsidP="000D2E5C">
      <w:pPr>
        <w:jc w:val="center"/>
        <w:rPr>
          <w:b/>
          <w:lang w:val="es-ES"/>
        </w:rPr>
      </w:pPr>
      <w:r>
        <w:rPr>
          <w:b/>
          <w:lang w:val="es-ES"/>
        </w:rPr>
        <w:t>↓</w:t>
      </w:r>
    </w:p>
    <w:p w:rsidR="000D2E5C" w:rsidRDefault="000D2E5C" w:rsidP="00311E79">
      <w:pPr>
        <w:jc w:val="center"/>
        <w:rPr>
          <w:b/>
          <w:lang w:val="es-ES"/>
        </w:rPr>
      </w:pPr>
      <w:r w:rsidRPr="000D2E5C">
        <w:rPr>
          <w:b/>
          <w:color w:val="00B050"/>
          <w:lang w:val="es-ES"/>
        </w:rPr>
        <w:lastRenderedPageBreak/>
        <w:t>Natalia</w:t>
      </w:r>
      <w:r>
        <w:rPr>
          <w:b/>
          <w:color w:val="7030A0"/>
          <w:lang w:val="es-ES"/>
        </w:rPr>
        <w:t xml:space="preserve"> las </w:t>
      </w:r>
      <w:r w:rsidRPr="000D2E5C">
        <w:rPr>
          <w:b/>
          <w:color w:val="FF0000"/>
          <w:lang w:val="es-ES"/>
        </w:rPr>
        <w:t>compra</w:t>
      </w:r>
      <w:r>
        <w:rPr>
          <w:b/>
          <w:color w:val="7030A0"/>
          <w:lang w:val="es-ES"/>
        </w:rPr>
        <w:t xml:space="preserve"> </w:t>
      </w:r>
      <w:r w:rsidRPr="000D2E5C">
        <w:rPr>
          <w:b/>
          <w:lang w:val="es-ES"/>
        </w:rPr>
        <w:t>en el mercado.</w:t>
      </w:r>
    </w:p>
    <w:p w:rsidR="000D2E5C" w:rsidRDefault="000D2E5C" w:rsidP="00311E79">
      <w:pPr>
        <w:jc w:val="center"/>
        <w:rPr>
          <w:b/>
          <w:lang w:val="es-ES"/>
        </w:rPr>
      </w:pPr>
    </w:p>
    <w:p w:rsidR="00453921" w:rsidRDefault="00453921" w:rsidP="00311E79">
      <w:pPr>
        <w:jc w:val="center"/>
        <w:rPr>
          <w:b/>
          <w:lang w:val="es-ES"/>
        </w:rPr>
      </w:pPr>
    </w:p>
    <w:p w:rsidR="000D2E5C" w:rsidRDefault="000D2E5C" w:rsidP="00311E79">
      <w:pPr>
        <w:jc w:val="center"/>
        <w:rPr>
          <w:b/>
          <w:lang w:val="es-ES"/>
        </w:rPr>
      </w:pPr>
      <w:r w:rsidRPr="00453921">
        <w:rPr>
          <w:b/>
          <w:color w:val="00B050"/>
          <w:lang w:val="es-ES"/>
        </w:rPr>
        <w:t>Nacho y yo</w:t>
      </w:r>
      <w:r>
        <w:rPr>
          <w:b/>
          <w:lang w:val="es-ES"/>
        </w:rPr>
        <w:t xml:space="preserve"> </w:t>
      </w:r>
      <w:r w:rsidRPr="00453921">
        <w:rPr>
          <w:b/>
          <w:color w:val="FF0000"/>
          <w:lang w:val="es-ES"/>
        </w:rPr>
        <w:t>vamos a tener</w:t>
      </w:r>
      <w:r>
        <w:rPr>
          <w:b/>
          <w:lang w:val="es-ES"/>
        </w:rPr>
        <w:t xml:space="preserve"> </w:t>
      </w:r>
      <w:r w:rsidRPr="00453921">
        <w:rPr>
          <w:b/>
          <w:color w:val="0070C0"/>
          <w:lang w:val="es-ES"/>
        </w:rPr>
        <w:t xml:space="preserve">una fiesta </w:t>
      </w:r>
      <w:r>
        <w:rPr>
          <w:b/>
          <w:lang w:val="es-ES"/>
        </w:rPr>
        <w:t>en nuestra casa.</w:t>
      </w:r>
    </w:p>
    <w:p w:rsidR="00453921" w:rsidRDefault="00453921" w:rsidP="00453921">
      <w:pPr>
        <w:jc w:val="center"/>
        <w:rPr>
          <w:b/>
          <w:lang w:val="es-ES"/>
        </w:rPr>
      </w:pPr>
      <w:r>
        <w:rPr>
          <w:b/>
          <w:lang w:val="es-ES"/>
        </w:rPr>
        <w:t>↓</w:t>
      </w:r>
    </w:p>
    <w:p w:rsidR="000D2E5C" w:rsidRDefault="00453921" w:rsidP="00311E79">
      <w:pPr>
        <w:jc w:val="center"/>
        <w:rPr>
          <w:b/>
          <w:lang w:val="es-ES"/>
        </w:rPr>
      </w:pPr>
      <w:r w:rsidRPr="00453921">
        <w:rPr>
          <w:b/>
          <w:color w:val="0070C0"/>
          <w:lang w:val="es-ES"/>
        </w:rPr>
        <w:t>una fiesta</w:t>
      </w:r>
      <w:r w:rsidRPr="00453921">
        <w:rPr>
          <w:color w:val="0070C0"/>
          <w:lang w:val="es-ES"/>
        </w:rPr>
        <w:t xml:space="preserve"> </w:t>
      </w:r>
      <w:r>
        <w:rPr>
          <w:lang w:val="es-ES"/>
        </w:rPr>
        <w:t xml:space="preserve">(femenino y singular) = </w:t>
      </w:r>
      <w:r w:rsidRPr="00453921">
        <w:rPr>
          <w:b/>
          <w:color w:val="7030A0"/>
          <w:lang w:val="es-ES"/>
        </w:rPr>
        <w:t>la</w:t>
      </w:r>
    </w:p>
    <w:p w:rsidR="00453921" w:rsidRDefault="00453921" w:rsidP="00453921">
      <w:pPr>
        <w:jc w:val="center"/>
        <w:rPr>
          <w:b/>
          <w:lang w:val="es-ES"/>
        </w:rPr>
      </w:pPr>
      <w:r>
        <w:rPr>
          <w:b/>
          <w:lang w:val="es-ES"/>
        </w:rPr>
        <w:t>↓</w:t>
      </w:r>
    </w:p>
    <w:p w:rsidR="00453921" w:rsidRDefault="00453921" w:rsidP="00311E79">
      <w:pPr>
        <w:jc w:val="center"/>
        <w:rPr>
          <w:b/>
          <w:lang w:val="es-ES"/>
        </w:rPr>
      </w:pPr>
      <w:r w:rsidRPr="00453921">
        <w:rPr>
          <w:b/>
          <w:color w:val="00B050"/>
          <w:lang w:val="es-ES"/>
        </w:rPr>
        <w:t xml:space="preserve">Nacho y yo </w:t>
      </w:r>
      <w:r w:rsidRPr="00453921">
        <w:rPr>
          <w:b/>
          <w:color w:val="FF0000"/>
          <w:lang w:val="es-ES"/>
        </w:rPr>
        <w:t>vamos a tener</w:t>
      </w:r>
      <w:r w:rsidRPr="00453921">
        <w:rPr>
          <w:b/>
          <w:color w:val="7030A0"/>
          <w:lang w:val="es-ES"/>
        </w:rPr>
        <w:t>la</w:t>
      </w:r>
      <w:r>
        <w:rPr>
          <w:b/>
          <w:lang w:val="es-ES"/>
        </w:rPr>
        <w:t xml:space="preserve"> en nuestra casa.</w:t>
      </w:r>
    </w:p>
    <w:p w:rsidR="00453921" w:rsidRDefault="00453921" w:rsidP="00311E79">
      <w:pPr>
        <w:jc w:val="center"/>
        <w:rPr>
          <w:b/>
          <w:lang w:val="es-ES"/>
        </w:rPr>
      </w:pPr>
      <w:r>
        <w:rPr>
          <w:b/>
          <w:lang w:val="es-ES"/>
        </w:rPr>
        <w:t>o</w:t>
      </w:r>
    </w:p>
    <w:p w:rsidR="00453921" w:rsidRDefault="00453921" w:rsidP="00311E79">
      <w:pPr>
        <w:jc w:val="center"/>
        <w:rPr>
          <w:b/>
          <w:lang w:val="es-ES"/>
        </w:rPr>
        <w:sectPr w:rsidR="00453921" w:rsidSect="00453921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453921">
        <w:rPr>
          <w:b/>
          <w:color w:val="00B050"/>
          <w:lang w:val="es-ES"/>
        </w:rPr>
        <w:t xml:space="preserve">Nacho y yo </w:t>
      </w:r>
      <w:r w:rsidRPr="00453921">
        <w:rPr>
          <w:b/>
          <w:color w:val="7030A0"/>
          <w:lang w:val="es-ES"/>
        </w:rPr>
        <w:t xml:space="preserve">la </w:t>
      </w:r>
      <w:r w:rsidRPr="00453921">
        <w:rPr>
          <w:b/>
          <w:color w:val="FF0000"/>
          <w:lang w:val="es-ES"/>
        </w:rPr>
        <w:t xml:space="preserve">vamos a tener </w:t>
      </w:r>
      <w:r>
        <w:rPr>
          <w:b/>
          <w:lang w:val="es-ES"/>
        </w:rPr>
        <w:t>en nuestra casa.</w:t>
      </w:r>
    </w:p>
    <w:p w:rsidR="00453921" w:rsidRDefault="00453921" w:rsidP="00311E79">
      <w:pPr>
        <w:jc w:val="center"/>
        <w:rPr>
          <w:b/>
          <w:lang w:val="es-ES"/>
        </w:rPr>
      </w:pPr>
    </w:p>
    <w:p w:rsidR="00453921" w:rsidRDefault="0045392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53921" w:rsidRDefault="00453921" w:rsidP="00453921">
      <w:pPr>
        <w:jc w:val="center"/>
        <w:rPr>
          <w:i/>
        </w:rPr>
      </w:pPr>
      <w:proofErr w:type="spellStart"/>
      <w:r w:rsidRPr="00453921">
        <w:rPr>
          <w:b/>
          <w:u w:val="single"/>
        </w:rPr>
        <w:lastRenderedPageBreak/>
        <w:t>Complementos</w:t>
      </w:r>
      <w:proofErr w:type="spellEnd"/>
      <w:r w:rsidRPr="00453921">
        <w:rPr>
          <w:b/>
          <w:u w:val="single"/>
        </w:rPr>
        <w:t xml:space="preserve"> </w:t>
      </w:r>
      <w:proofErr w:type="spellStart"/>
      <w:r w:rsidRPr="00453921">
        <w:rPr>
          <w:b/>
          <w:u w:val="single"/>
        </w:rPr>
        <w:t>Indirectos</w:t>
      </w:r>
      <w:proofErr w:type="spellEnd"/>
      <w:r w:rsidRPr="00453921">
        <w:t xml:space="preserve"> – </w:t>
      </w:r>
      <w:r w:rsidRPr="00453921">
        <w:rPr>
          <w:i/>
        </w:rPr>
        <w:t>Indirect Object Pronouns</w:t>
      </w:r>
    </w:p>
    <w:p w:rsidR="008C3682" w:rsidRPr="00453921" w:rsidRDefault="008C3682" w:rsidP="00453921">
      <w:pPr>
        <w:jc w:val="center"/>
        <w:rPr>
          <w:i/>
        </w:rPr>
      </w:pPr>
    </w:p>
    <w:p w:rsidR="00453921" w:rsidRDefault="00453921" w:rsidP="00453921">
      <w:pPr>
        <w:jc w:val="center"/>
        <w:rPr>
          <w:color w:val="FFC000"/>
        </w:rPr>
      </w:pPr>
      <w:r w:rsidRPr="00453921">
        <w:rPr>
          <w:color w:val="FFC000"/>
        </w:rPr>
        <w:t xml:space="preserve">These </w:t>
      </w:r>
      <w:proofErr w:type="gramStart"/>
      <w:r w:rsidRPr="00453921">
        <w:rPr>
          <w:color w:val="FFC000"/>
        </w:rPr>
        <w:t>are used</w:t>
      </w:r>
      <w:proofErr w:type="gramEnd"/>
      <w:r w:rsidRPr="00453921">
        <w:rPr>
          <w:color w:val="FFC000"/>
        </w:rPr>
        <w:t xml:space="preserve"> to replace a </w:t>
      </w:r>
      <w:r>
        <w:rPr>
          <w:b/>
          <w:i/>
          <w:color w:val="FFC000"/>
        </w:rPr>
        <w:t xml:space="preserve">previously established </w:t>
      </w:r>
      <w:r>
        <w:rPr>
          <w:color w:val="FFC000"/>
        </w:rPr>
        <w:t>noun that is indirectly receiving the action of the verb.</w:t>
      </w:r>
    </w:p>
    <w:p w:rsidR="00453921" w:rsidRDefault="00453921" w:rsidP="00453921">
      <w:pPr>
        <w:jc w:val="center"/>
        <w:rPr>
          <w:color w:val="FFC000"/>
        </w:rPr>
      </w:pPr>
    </w:p>
    <w:p w:rsidR="00453921" w:rsidRDefault="00453921" w:rsidP="00453921">
      <w:pPr>
        <w:jc w:val="center"/>
        <w:rPr>
          <w:b/>
          <w:color w:val="FFC000"/>
        </w:rPr>
      </w:pPr>
      <w:r w:rsidRPr="00453921">
        <w:rPr>
          <w:b/>
          <w:color w:val="00B050"/>
        </w:rPr>
        <w:t>Jim</w:t>
      </w:r>
      <w:r>
        <w:rPr>
          <w:b/>
          <w:color w:val="FFC000"/>
        </w:rPr>
        <w:t xml:space="preserve"> </w:t>
      </w:r>
      <w:r w:rsidRPr="00453921">
        <w:rPr>
          <w:b/>
          <w:color w:val="FF0000"/>
        </w:rPr>
        <w:t>throws</w:t>
      </w:r>
      <w:r>
        <w:rPr>
          <w:b/>
          <w:color w:val="FFC000"/>
        </w:rPr>
        <w:t xml:space="preserve"> </w:t>
      </w:r>
      <w:r w:rsidRPr="00453921">
        <w:rPr>
          <w:b/>
          <w:color w:val="0070C0"/>
        </w:rPr>
        <w:t xml:space="preserve">the baseball </w:t>
      </w:r>
      <w:r>
        <w:rPr>
          <w:b/>
          <w:color w:val="FFC000"/>
        </w:rPr>
        <w:t>to Pete</w:t>
      </w:r>
      <w:r w:rsidRPr="00453921">
        <w:rPr>
          <w:b/>
        </w:rPr>
        <w:t>.</w:t>
      </w:r>
    </w:p>
    <w:p w:rsidR="00453921" w:rsidRDefault="00453921" w:rsidP="00453921">
      <w:pPr>
        <w:jc w:val="center"/>
        <w:rPr>
          <w:b/>
          <w:color w:val="FFC000"/>
        </w:rPr>
      </w:pPr>
    </w:p>
    <w:p w:rsidR="00453921" w:rsidRPr="00453921" w:rsidRDefault="00453921" w:rsidP="00453921">
      <w:r w:rsidRPr="00453921">
        <w:t>What is doing the action? The subject (</w:t>
      </w:r>
      <w:r w:rsidRPr="00453921">
        <w:rPr>
          <w:b/>
          <w:color w:val="00B050"/>
        </w:rPr>
        <w:t>Jim</w:t>
      </w:r>
      <w:r w:rsidRPr="00453921">
        <w:t>)</w:t>
      </w:r>
    </w:p>
    <w:p w:rsidR="00453921" w:rsidRPr="00453921" w:rsidRDefault="00453921" w:rsidP="00453921">
      <w:r w:rsidRPr="00453921">
        <w:t>What is the action? The verb (</w:t>
      </w:r>
      <w:r w:rsidRPr="00453921">
        <w:rPr>
          <w:b/>
          <w:color w:val="FF0000"/>
        </w:rPr>
        <w:t>throws</w:t>
      </w:r>
      <w:r w:rsidRPr="00453921">
        <w:t>)</w:t>
      </w:r>
    </w:p>
    <w:p w:rsidR="00453921" w:rsidRDefault="00453921" w:rsidP="00453921">
      <w:r w:rsidRPr="00453921">
        <w:t>What is receiving the action of the verb? The indirect object noun (</w:t>
      </w:r>
      <w:r w:rsidRPr="00453921">
        <w:rPr>
          <w:b/>
          <w:color w:val="FFC000"/>
        </w:rPr>
        <w:t>Pete</w:t>
      </w:r>
      <w:r w:rsidRPr="00453921">
        <w:t>)</w:t>
      </w:r>
    </w:p>
    <w:p w:rsidR="00453921" w:rsidRDefault="00453921" w:rsidP="00453921"/>
    <w:p w:rsidR="00453921" w:rsidRDefault="00453921" w:rsidP="00453921">
      <w:r>
        <w:t>The goal is to take this original sentence, shorten it and turn it into something easily understood while being able to add more information.</w:t>
      </w:r>
    </w:p>
    <w:p w:rsidR="00453921" w:rsidRDefault="00453921" w:rsidP="00453921"/>
    <w:p w:rsidR="00453921" w:rsidRDefault="00453921" w:rsidP="00453921">
      <w:pPr>
        <w:rPr>
          <w:b/>
          <w:color w:val="00B050"/>
        </w:rPr>
        <w:sectPr w:rsidR="00453921" w:rsidSect="00311E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3921" w:rsidRDefault="00453921" w:rsidP="00453921">
      <w:pPr>
        <w:rPr>
          <w:b/>
        </w:rPr>
      </w:pPr>
      <w:r w:rsidRPr="00453921">
        <w:rPr>
          <w:b/>
          <w:color w:val="00B050"/>
        </w:rPr>
        <w:t>Jim</w:t>
      </w:r>
      <w:r>
        <w:rPr>
          <w:b/>
          <w:color w:val="FFC000"/>
        </w:rPr>
        <w:t xml:space="preserve"> </w:t>
      </w:r>
      <w:r w:rsidRPr="00453921">
        <w:rPr>
          <w:b/>
          <w:color w:val="FF0000"/>
        </w:rPr>
        <w:t>throws</w:t>
      </w:r>
      <w:r>
        <w:rPr>
          <w:b/>
          <w:color w:val="FFC000"/>
        </w:rPr>
        <w:t xml:space="preserve"> </w:t>
      </w:r>
      <w:r w:rsidRPr="00453921">
        <w:rPr>
          <w:b/>
          <w:color w:val="0070C0"/>
        </w:rPr>
        <w:t xml:space="preserve">the baseball </w:t>
      </w:r>
      <w:r>
        <w:rPr>
          <w:b/>
          <w:color w:val="FFC000"/>
        </w:rPr>
        <w:t>to Pete</w:t>
      </w:r>
      <w:r w:rsidRPr="00453921">
        <w:rPr>
          <w:b/>
        </w:rPr>
        <w:t>.</w:t>
      </w:r>
    </w:p>
    <w:p w:rsidR="00453921" w:rsidRDefault="00453921" w:rsidP="00453921">
      <w:pPr>
        <w:rPr>
          <w:b/>
        </w:rPr>
      </w:pPr>
      <w:r w:rsidRPr="00453921">
        <w:rPr>
          <w:b/>
          <w:color w:val="00B050"/>
        </w:rPr>
        <w:t xml:space="preserve">Jim </w:t>
      </w:r>
      <w:r w:rsidRPr="00453921">
        <w:rPr>
          <w:b/>
          <w:color w:val="FF0000"/>
        </w:rPr>
        <w:t xml:space="preserve">throws </w:t>
      </w:r>
      <w:r w:rsidRPr="00453921">
        <w:rPr>
          <w:b/>
          <w:color w:val="0070C0"/>
        </w:rPr>
        <w:t xml:space="preserve">the baseball </w:t>
      </w:r>
      <w:r w:rsidRPr="008C3682">
        <w:rPr>
          <w:b/>
          <w:color w:val="C45911" w:themeColor="accent2" w:themeShade="BF"/>
        </w:rPr>
        <w:t xml:space="preserve">to him </w:t>
      </w:r>
      <w:r>
        <w:rPr>
          <w:b/>
        </w:rPr>
        <w:t>from the outfield.</w:t>
      </w:r>
    </w:p>
    <w:p w:rsidR="00453921" w:rsidRDefault="00453921" w:rsidP="00453921">
      <w:pPr>
        <w:rPr>
          <w:b/>
        </w:rPr>
        <w:sectPr w:rsidR="00453921" w:rsidSect="004539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53921" w:rsidRDefault="00453921" w:rsidP="00453921">
      <w:pPr>
        <w:rPr>
          <w:b/>
        </w:rPr>
      </w:pPr>
    </w:p>
    <w:p w:rsidR="00453921" w:rsidRDefault="008C3682" w:rsidP="008C3682">
      <w:pPr>
        <w:jc w:val="center"/>
        <w:rPr>
          <w:u w:val="single"/>
        </w:rPr>
      </w:pPr>
      <w:r>
        <w:rPr>
          <w:u w:val="single"/>
        </w:rPr>
        <w:t>How to do this in Spanish</w:t>
      </w:r>
    </w:p>
    <w:p w:rsidR="008C3682" w:rsidRDefault="008C3682" w:rsidP="008C3682">
      <w:pPr>
        <w:jc w:val="center"/>
        <w:rPr>
          <w:u w:val="single"/>
        </w:rPr>
      </w:pPr>
    </w:p>
    <w:p w:rsidR="008C3682" w:rsidRDefault="008C3682" w:rsidP="008C3682">
      <w:r>
        <w:t xml:space="preserve">1. Identify the </w:t>
      </w:r>
      <w:r w:rsidRPr="008C3682">
        <w:rPr>
          <w:b/>
          <w:color w:val="FFC000"/>
        </w:rPr>
        <w:t>indirect object noun</w:t>
      </w:r>
      <w:r>
        <w:t>.</w:t>
      </w:r>
    </w:p>
    <w:p w:rsidR="008C3682" w:rsidRDefault="008C3682" w:rsidP="008C3682">
      <w:r>
        <w:t xml:space="preserve">2. Choose the corresponding </w:t>
      </w:r>
      <w:r w:rsidRPr="008C3682">
        <w:rPr>
          <w:b/>
          <w:color w:val="C45911" w:themeColor="accent2" w:themeShade="BF"/>
        </w:rPr>
        <w:t>indirect object pronoun</w:t>
      </w:r>
      <w:r>
        <w:t>.</w:t>
      </w:r>
    </w:p>
    <w:p w:rsidR="008C3682" w:rsidRDefault="008C3682" w:rsidP="008C3682">
      <w:r>
        <w:t xml:space="preserve">3. Place the </w:t>
      </w:r>
      <w:r w:rsidRPr="008C3682">
        <w:rPr>
          <w:b/>
          <w:color w:val="C45911" w:themeColor="accent2" w:themeShade="BF"/>
        </w:rPr>
        <w:t>Indirect Object Pronoun</w:t>
      </w:r>
      <w:r>
        <w:t xml:space="preserve"> before the conjugated verb or attached to the end of the infinitive/participle.</w:t>
      </w:r>
    </w:p>
    <w:p w:rsidR="008C3682" w:rsidRDefault="008C3682" w:rsidP="008C368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16"/>
        <w:gridCol w:w="1916"/>
      </w:tblGrid>
      <w:tr w:rsidR="008C3682" w:rsidTr="008C3682">
        <w:trPr>
          <w:trHeight w:val="301"/>
          <w:jc w:val="center"/>
        </w:trPr>
        <w:tc>
          <w:tcPr>
            <w:tcW w:w="1916" w:type="dxa"/>
          </w:tcPr>
          <w:p w:rsidR="008C3682" w:rsidRPr="008C3682" w:rsidRDefault="008C3682" w:rsidP="008C3682">
            <w:pPr>
              <w:jc w:val="center"/>
              <w:rPr>
                <w:b/>
                <w:color w:val="C45911" w:themeColor="accent2" w:themeShade="BF"/>
              </w:rPr>
            </w:pPr>
            <w:r w:rsidRPr="008C3682">
              <w:rPr>
                <w:b/>
                <w:color w:val="C45911" w:themeColor="accent2" w:themeShade="BF"/>
              </w:rPr>
              <w:t>me</w:t>
            </w:r>
          </w:p>
        </w:tc>
        <w:tc>
          <w:tcPr>
            <w:tcW w:w="1916" w:type="dxa"/>
          </w:tcPr>
          <w:p w:rsidR="008C3682" w:rsidRPr="008C3682" w:rsidRDefault="008C3682" w:rsidP="008C3682">
            <w:pPr>
              <w:jc w:val="center"/>
              <w:rPr>
                <w:b/>
                <w:color w:val="C45911" w:themeColor="accent2" w:themeShade="BF"/>
              </w:rPr>
            </w:pPr>
            <w:proofErr w:type="spellStart"/>
            <w:r w:rsidRPr="008C3682">
              <w:rPr>
                <w:b/>
                <w:color w:val="C45911" w:themeColor="accent2" w:themeShade="BF"/>
              </w:rPr>
              <w:t>nos</w:t>
            </w:r>
            <w:proofErr w:type="spellEnd"/>
          </w:p>
        </w:tc>
      </w:tr>
      <w:tr w:rsidR="008C3682" w:rsidTr="008C3682">
        <w:trPr>
          <w:trHeight w:val="301"/>
          <w:jc w:val="center"/>
        </w:trPr>
        <w:tc>
          <w:tcPr>
            <w:tcW w:w="1916" w:type="dxa"/>
          </w:tcPr>
          <w:p w:rsidR="008C3682" w:rsidRPr="008C3682" w:rsidRDefault="008C3682" w:rsidP="008C3682">
            <w:pPr>
              <w:jc w:val="center"/>
              <w:rPr>
                <w:b/>
                <w:color w:val="C45911" w:themeColor="accent2" w:themeShade="BF"/>
              </w:rPr>
            </w:pPr>
            <w:proofErr w:type="spellStart"/>
            <w:r w:rsidRPr="008C3682">
              <w:rPr>
                <w:b/>
                <w:color w:val="C45911" w:themeColor="accent2" w:themeShade="BF"/>
              </w:rPr>
              <w:t>te</w:t>
            </w:r>
            <w:proofErr w:type="spellEnd"/>
          </w:p>
        </w:tc>
        <w:tc>
          <w:tcPr>
            <w:tcW w:w="1916" w:type="dxa"/>
          </w:tcPr>
          <w:p w:rsidR="008C3682" w:rsidRPr="008C3682" w:rsidRDefault="008C3682" w:rsidP="008C3682">
            <w:pPr>
              <w:jc w:val="center"/>
              <w:rPr>
                <w:b/>
                <w:color w:val="C45911" w:themeColor="accent2" w:themeShade="BF"/>
              </w:rPr>
            </w:pPr>
            <w:proofErr w:type="spellStart"/>
            <w:r w:rsidRPr="008C3682">
              <w:rPr>
                <w:b/>
                <w:color w:val="C45911" w:themeColor="accent2" w:themeShade="BF"/>
              </w:rPr>
              <w:t>os</w:t>
            </w:r>
            <w:proofErr w:type="spellEnd"/>
            <w:r w:rsidRPr="008C3682">
              <w:rPr>
                <w:b/>
                <w:color w:val="C45911" w:themeColor="accent2" w:themeShade="BF"/>
              </w:rPr>
              <w:t xml:space="preserve"> </w:t>
            </w:r>
          </w:p>
        </w:tc>
      </w:tr>
      <w:tr w:rsidR="008C3682" w:rsidTr="008C3682">
        <w:trPr>
          <w:trHeight w:val="301"/>
          <w:jc w:val="center"/>
        </w:trPr>
        <w:tc>
          <w:tcPr>
            <w:tcW w:w="1916" w:type="dxa"/>
          </w:tcPr>
          <w:p w:rsidR="008C3682" w:rsidRPr="008C3682" w:rsidRDefault="008C3682" w:rsidP="008C3682">
            <w:pPr>
              <w:jc w:val="center"/>
              <w:rPr>
                <w:b/>
                <w:color w:val="C45911" w:themeColor="accent2" w:themeShade="BF"/>
              </w:rPr>
            </w:pPr>
            <w:r w:rsidRPr="008C3682">
              <w:rPr>
                <w:b/>
                <w:color w:val="C45911" w:themeColor="accent2" w:themeShade="BF"/>
              </w:rPr>
              <w:t>le</w:t>
            </w:r>
          </w:p>
        </w:tc>
        <w:tc>
          <w:tcPr>
            <w:tcW w:w="1916" w:type="dxa"/>
          </w:tcPr>
          <w:p w:rsidR="008C3682" w:rsidRPr="008C3682" w:rsidRDefault="008C3682" w:rsidP="008C3682">
            <w:pPr>
              <w:jc w:val="center"/>
              <w:rPr>
                <w:b/>
                <w:color w:val="C45911" w:themeColor="accent2" w:themeShade="BF"/>
              </w:rPr>
            </w:pPr>
            <w:r w:rsidRPr="008C3682">
              <w:rPr>
                <w:b/>
                <w:color w:val="C45911" w:themeColor="accent2" w:themeShade="BF"/>
              </w:rPr>
              <w:t>les</w:t>
            </w:r>
          </w:p>
        </w:tc>
      </w:tr>
    </w:tbl>
    <w:p w:rsidR="008C3682" w:rsidRDefault="008C3682" w:rsidP="008C3682">
      <w:pPr>
        <w:jc w:val="center"/>
      </w:pPr>
    </w:p>
    <w:p w:rsidR="008C3682" w:rsidRDefault="008C3682" w:rsidP="008C3682">
      <w:pPr>
        <w:jc w:val="center"/>
        <w:rPr>
          <w:i/>
        </w:rPr>
      </w:pPr>
      <w:proofErr w:type="spellStart"/>
      <w:r>
        <w:rPr>
          <w:i/>
          <w:u w:val="single"/>
        </w:rPr>
        <w:t>Ejemplos</w:t>
      </w:r>
      <w:proofErr w:type="spellEnd"/>
      <w:r>
        <w:rPr>
          <w:i/>
        </w:rPr>
        <w:t>:</w:t>
      </w:r>
    </w:p>
    <w:p w:rsidR="008C3682" w:rsidRDefault="008C3682" w:rsidP="008C3682">
      <w:pPr>
        <w:jc w:val="center"/>
        <w:rPr>
          <w:i/>
        </w:rPr>
      </w:pPr>
    </w:p>
    <w:p w:rsidR="00896839" w:rsidRDefault="00896839" w:rsidP="008C3682">
      <w:pPr>
        <w:rPr>
          <w:lang w:val="es-ES"/>
        </w:rPr>
        <w:sectPr w:rsidR="00896839" w:rsidSect="00311E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3682" w:rsidRPr="00896839" w:rsidRDefault="008C3682" w:rsidP="00896839">
      <w:pPr>
        <w:jc w:val="center"/>
        <w:rPr>
          <w:b/>
          <w:lang w:val="es-ES"/>
        </w:rPr>
      </w:pPr>
      <w:r w:rsidRPr="00896839">
        <w:rPr>
          <w:b/>
          <w:color w:val="00B050"/>
          <w:lang w:val="es-ES"/>
        </w:rPr>
        <w:t xml:space="preserve">Ramona </w:t>
      </w:r>
      <w:r w:rsidRPr="00896839">
        <w:rPr>
          <w:b/>
          <w:color w:val="FF0000"/>
          <w:lang w:val="es-ES"/>
        </w:rPr>
        <w:t xml:space="preserve">trae </w:t>
      </w:r>
      <w:r w:rsidRPr="00896839">
        <w:rPr>
          <w:b/>
          <w:color w:val="0070C0"/>
          <w:lang w:val="es-ES"/>
        </w:rPr>
        <w:t xml:space="preserve">una sorpresa </w:t>
      </w:r>
      <w:r w:rsidRPr="00896839">
        <w:rPr>
          <w:b/>
          <w:lang w:val="es-ES"/>
        </w:rPr>
        <w:t xml:space="preserve">a </w:t>
      </w:r>
      <w:r w:rsidRPr="00896839">
        <w:rPr>
          <w:b/>
          <w:color w:val="FFC000"/>
          <w:lang w:val="es-ES"/>
        </w:rPr>
        <w:t>Carlos</w:t>
      </w:r>
      <w:r w:rsidRPr="00896839">
        <w:rPr>
          <w:b/>
          <w:lang w:val="es-ES"/>
        </w:rPr>
        <w:t>.</w:t>
      </w:r>
    </w:p>
    <w:p w:rsidR="00896839" w:rsidRPr="00896839" w:rsidRDefault="00896839" w:rsidP="00896839">
      <w:pPr>
        <w:jc w:val="center"/>
        <w:rPr>
          <w:b/>
          <w:lang w:val="es-ES"/>
        </w:rPr>
      </w:pPr>
      <w:r w:rsidRPr="00896839">
        <w:rPr>
          <w:b/>
          <w:lang w:val="es-ES"/>
        </w:rPr>
        <w:t>↓</w:t>
      </w:r>
    </w:p>
    <w:p w:rsidR="008C3682" w:rsidRPr="00896839" w:rsidRDefault="00896839" w:rsidP="00896839">
      <w:pPr>
        <w:jc w:val="center"/>
        <w:rPr>
          <w:b/>
          <w:lang w:val="es-ES"/>
        </w:rPr>
      </w:pPr>
      <w:r w:rsidRPr="00896839">
        <w:rPr>
          <w:b/>
          <w:color w:val="FFC000"/>
          <w:lang w:val="es-ES"/>
        </w:rPr>
        <w:t xml:space="preserve">Carlos </w:t>
      </w:r>
      <w:r w:rsidRPr="00896839">
        <w:rPr>
          <w:lang w:val="es-ES"/>
        </w:rPr>
        <w:t>(3</w:t>
      </w:r>
      <w:r w:rsidRPr="00896839">
        <w:rPr>
          <w:vertAlign w:val="superscript"/>
          <w:lang w:val="es-ES"/>
        </w:rPr>
        <w:t>a</w:t>
      </w:r>
      <w:r w:rsidRPr="00896839">
        <w:rPr>
          <w:lang w:val="es-ES"/>
        </w:rPr>
        <w:t xml:space="preserve"> persona y singular)</w:t>
      </w:r>
      <w:r w:rsidRPr="00896839">
        <w:rPr>
          <w:b/>
          <w:lang w:val="es-ES"/>
        </w:rPr>
        <w:t xml:space="preserve"> = </w:t>
      </w:r>
      <w:r w:rsidRPr="00896839">
        <w:rPr>
          <w:b/>
          <w:color w:val="C45911" w:themeColor="accent2" w:themeShade="BF"/>
          <w:lang w:val="es-ES"/>
        </w:rPr>
        <w:t>le</w:t>
      </w:r>
    </w:p>
    <w:p w:rsidR="00896839" w:rsidRPr="00896839" w:rsidRDefault="00896839" w:rsidP="00896839">
      <w:pPr>
        <w:jc w:val="center"/>
        <w:rPr>
          <w:b/>
          <w:lang w:val="es-ES"/>
        </w:rPr>
      </w:pPr>
      <w:r w:rsidRPr="00896839">
        <w:rPr>
          <w:b/>
          <w:lang w:val="es-ES"/>
        </w:rPr>
        <w:t>↓</w:t>
      </w:r>
    </w:p>
    <w:p w:rsidR="00896839" w:rsidRPr="00896839" w:rsidRDefault="00896839" w:rsidP="00896839">
      <w:pPr>
        <w:jc w:val="center"/>
        <w:rPr>
          <w:b/>
          <w:lang w:val="es-ES"/>
        </w:rPr>
      </w:pPr>
      <w:r w:rsidRPr="00896839">
        <w:rPr>
          <w:b/>
          <w:color w:val="00B050"/>
          <w:lang w:val="es-ES"/>
        </w:rPr>
        <w:t xml:space="preserve">Ramona </w:t>
      </w:r>
      <w:r w:rsidRPr="00896839">
        <w:rPr>
          <w:b/>
          <w:color w:val="C45911" w:themeColor="accent2" w:themeShade="BF"/>
          <w:lang w:val="es-ES"/>
        </w:rPr>
        <w:t xml:space="preserve">le </w:t>
      </w:r>
      <w:r w:rsidRPr="00896839">
        <w:rPr>
          <w:b/>
          <w:color w:val="FF0000"/>
          <w:lang w:val="es-ES"/>
        </w:rPr>
        <w:t xml:space="preserve">trae </w:t>
      </w:r>
      <w:r w:rsidRPr="00896839">
        <w:rPr>
          <w:b/>
          <w:color w:val="0070C0"/>
          <w:lang w:val="es-ES"/>
        </w:rPr>
        <w:t xml:space="preserve">una sorpresa </w:t>
      </w:r>
      <w:r w:rsidRPr="00896839">
        <w:rPr>
          <w:b/>
          <w:lang w:val="es-ES"/>
        </w:rPr>
        <w:t xml:space="preserve">a </w:t>
      </w:r>
      <w:r w:rsidRPr="00896839">
        <w:rPr>
          <w:b/>
          <w:color w:val="FFC000"/>
          <w:lang w:val="es-ES"/>
        </w:rPr>
        <w:t>Carlos</w:t>
      </w:r>
      <w:r w:rsidRPr="00896839">
        <w:rPr>
          <w:b/>
          <w:lang w:val="es-ES"/>
        </w:rPr>
        <w:t>.</w:t>
      </w:r>
    </w:p>
    <w:p w:rsidR="00896839" w:rsidRPr="00896839" w:rsidRDefault="00896839" w:rsidP="00896839">
      <w:pPr>
        <w:jc w:val="center"/>
        <w:rPr>
          <w:b/>
          <w:lang w:val="es-ES"/>
        </w:rPr>
      </w:pPr>
    </w:p>
    <w:p w:rsidR="00896839" w:rsidRPr="00896839" w:rsidRDefault="00896839" w:rsidP="00896839">
      <w:pPr>
        <w:jc w:val="center"/>
        <w:rPr>
          <w:b/>
          <w:lang w:val="es-ES"/>
        </w:rPr>
      </w:pPr>
    </w:p>
    <w:p w:rsidR="00896839" w:rsidRPr="00896839" w:rsidRDefault="00896839" w:rsidP="00896839">
      <w:pPr>
        <w:jc w:val="center"/>
        <w:rPr>
          <w:b/>
          <w:lang w:val="es-ES"/>
        </w:rPr>
      </w:pPr>
    </w:p>
    <w:p w:rsidR="00896839" w:rsidRPr="00896839" w:rsidRDefault="00896839" w:rsidP="00896839">
      <w:pPr>
        <w:jc w:val="center"/>
        <w:rPr>
          <w:b/>
          <w:lang w:val="es-ES"/>
        </w:rPr>
      </w:pPr>
      <w:r w:rsidRPr="00896839">
        <w:rPr>
          <w:b/>
          <w:color w:val="00B050"/>
          <w:lang w:val="es-ES"/>
        </w:rPr>
        <w:t xml:space="preserve">Mis padres </w:t>
      </w:r>
      <w:r w:rsidRPr="00896839">
        <w:rPr>
          <w:b/>
          <w:color w:val="FF0000"/>
          <w:lang w:val="es-ES"/>
        </w:rPr>
        <w:t>quieren comprar</w:t>
      </w:r>
      <w:r w:rsidRPr="00896839">
        <w:rPr>
          <w:b/>
          <w:lang w:val="es-ES"/>
        </w:rPr>
        <w:t xml:space="preserve"> </w:t>
      </w:r>
      <w:r w:rsidRPr="00896839">
        <w:rPr>
          <w:b/>
          <w:color w:val="0070C0"/>
          <w:lang w:val="es-ES"/>
        </w:rPr>
        <w:t xml:space="preserve">un coche </w:t>
      </w:r>
      <w:r w:rsidRPr="00896839">
        <w:rPr>
          <w:b/>
          <w:lang w:val="es-ES"/>
        </w:rPr>
        <w:t xml:space="preserve">para </w:t>
      </w:r>
      <w:r w:rsidRPr="00896839">
        <w:rPr>
          <w:b/>
          <w:color w:val="FFC000"/>
          <w:lang w:val="es-ES"/>
        </w:rPr>
        <w:t>mí</w:t>
      </w:r>
      <w:r w:rsidRPr="00896839">
        <w:rPr>
          <w:b/>
          <w:lang w:val="es-ES"/>
        </w:rPr>
        <w:t>.</w:t>
      </w:r>
    </w:p>
    <w:p w:rsidR="00896839" w:rsidRPr="00896839" w:rsidRDefault="00896839" w:rsidP="00896839">
      <w:pPr>
        <w:jc w:val="center"/>
        <w:rPr>
          <w:b/>
          <w:lang w:val="es-ES"/>
        </w:rPr>
      </w:pPr>
      <w:r w:rsidRPr="00896839">
        <w:rPr>
          <w:b/>
          <w:lang w:val="es-ES"/>
        </w:rPr>
        <w:t>↓</w:t>
      </w:r>
    </w:p>
    <w:p w:rsidR="00896839" w:rsidRPr="00896839" w:rsidRDefault="00896839" w:rsidP="00896839">
      <w:pPr>
        <w:jc w:val="center"/>
        <w:rPr>
          <w:b/>
          <w:lang w:val="es-ES"/>
        </w:rPr>
      </w:pPr>
      <w:r w:rsidRPr="00896839">
        <w:rPr>
          <w:b/>
          <w:color w:val="FFC000"/>
          <w:lang w:val="es-ES"/>
        </w:rPr>
        <w:t xml:space="preserve">mí </w:t>
      </w:r>
      <w:r w:rsidRPr="00896839">
        <w:rPr>
          <w:lang w:val="es-ES"/>
        </w:rPr>
        <w:t>(1ª persona y singular)</w:t>
      </w:r>
      <w:r w:rsidRPr="00896839">
        <w:rPr>
          <w:b/>
          <w:lang w:val="es-ES"/>
        </w:rPr>
        <w:t xml:space="preserve"> = </w:t>
      </w:r>
      <w:r w:rsidRPr="00896839">
        <w:rPr>
          <w:b/>
          <w:color w:val="C45911" w:themeColor="accent2" w:themeShade="BF"/>
          <w:lang w:val="es-ES"/>
        </w:rPr>
        <w:t>me</w:t>
      </w:r>
    </w:p>
    <w:p w:rsidR="00896839" w:rsidRPr="00896839" w:rsidRDefault="00896839" w:rsidP="00896839">
      <w:pPr>
        <w:jc w:val="center"/>
        <w:rPr>
          <w:b/>
          <w:lang w:val="es-ES"/>
        </w:rPr>
      </w:pPr>
      <w:r w:rsidRPr="00896839">
        <w:rPr>
          <w:b/>
          <w:lang w:val="es-ES"/>
        </w:rPr>
        <w:t>↓</w:t>
      </w:r>
    </w:p>
    <w:p w:rsidR="00896839" w:rsidRPr="00896839" w:rsidRDefault="00896839" w:rsidP="00896839">
      <w:pPr>
        <w:jc w:val="center"/>
        <w:rPr>
          <w:b/>
          <w:lang w:val="es-ES"/>
        </w:rPr>
      </w:pPr>
      <w:r w:rsidRPr="00896839">
        <w:rPr>
          <w:b/>
          <w:color w:val="00B050"/>
          <w:lang w:val="es-ES"/>
        </w:rPr>
        <w:t xml:space="preserve">Mis padres </w:t>
      </w:r>
      <w:r w:rsidRPr="00896839">
        <w:rPr>
          <w:b/>
          <w:color w:val="FF0000"/>
          <w:lang w:val="es-ES"/>
        </w:rPr>
        <w:t>quieren comprar</w:t>
      </w:r>
      <w:r w:rsidRPr="00896839">
        <w:rPr>
          <w:b/>
          <w:color w:val="C45911" w:themeColor="accent2" w:themeShade="BF"/>
          <w:lang w:val="es-ES"/>
        </w:rPr>
        <w:t>me</w:t>
      </w:r>
      <w:r w:rsidRPr="00896839">
        <w:rPr>
          <w:b/>
          <w:lang w:val="es-ES"/>
        </w:rPr>
        <w:t xml:space="preserve"> </w:t>
      </w:r>
      <w:r w:rsidRPr="00896839">
        <w:rPr>
          <w:b/>
          <w:color w:val="0070C0"/>
          <w:lang w:val="es-ES"/>
        </w:rPr>
        <w:t>un coche</w:t>
      </w:r>
      <w:r w:rsidRPr="00896839">
        <w:rPr>
          <w:b/>
          <w:lang w:val="es-ES"/>
        </w:rPr>
        <w:t>.</w:t>
      </w:r>
    </w:p>
    <w:p w:rsidR="00896839" w:rsidRPr="00896839" w:rsidRDefault="00896839" w:rsidP="00896839">
      <w:pPr>
        <w:jc w:val="center"/>
        <w:rPr>
          <w:b/>
          <w:lang w:val="es-ES"/>
        </w:rPr>
      </w:pPr>
      <w:r w:rsidRPr="00896839">
        <w:rPr>
          <w:b/>
          <w:lang w:val="es-ES"/>
        </w:rPr>
        <w:t>o</w:t>
      </w:r>
    </w:p>
    <w:p w:rsidR="00896839" w:rsidRPr="00896839" w:rsidRDefault="00896839" w:rsidP="00896839">
      <w:pPr>
        <w:jc w:val="center"/>
        <w:rPr>
          <w:b/>
          <w:lang w:val="es-ES"/>
        </w:rPr>
      </w:pPr>
      <w:r w:rsidRPr="00896839">
        <w:rPr>
          <w:b/>
          <w:color w:val="00B050"/>
          <w:lang w:val="es-ES"/>
        </w:rPr>
        <w:t xml:space="preserve">Mis padres </w:t>
      </w:r>
      <w:r w:rsidRPr="00896839">
        <w:rPr>
          <w:b/>
          <w:color w:val="C45911" w:themeColor="accent2" w:themeShade="BF"/>
          <w:lang w:val="es-ES"/>
        </w:rPr>
        <w:t xml:space="preserve">me </w:t>
      </w:r>
      <w:r w:rsidRPr="00896839">
        <w:rPr>
          <w:b/>
          <w:color w:val="FF0000"/>
          <w:lang w:val="es-ES"/>
        </w:rPr>
        <w:t xml:space="preserve">quieren comprar </w:t>
      </w:r>
      <w:r w:rsidRPr="00896839">
        <w:rPr>
          <w:b/>
          <w:color w:val="0070C0"/>
          <w:lang w:val="es-ES"/>
        </w:rPr>
        <w:t>un coche</w:t>
      </w:r>
      <w:r w:rsidRPr="00896839">
        <w:rPr>
          <w:b/>
          <w:lang w:val="es-ES"/>
        </w:rPr>
        <w:t>.</w:t>
      </w:r>
    </w:p>
    <w:p w:rsidR="00896839" w:rsidRDefault="00896839" w:rsidP="008C3682">
      <w:pPr>
        <w:rPr>
          <w:lang w:val="es-ES"/>
        </w:rPr>
        <w:sectPr w:rsidR="00896839" w:rsidSect="00896839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896839" w:rsidRDefault="00896839" w:rsidP="00896839">
      <w:pPr>
        <w:jc w:val="center"/>
        <w:rPr>
          <w:i/>
        </w:rPr>
      </w:pPr>
      <w:r w:rsidRPr="00896839">
        <w:rPr>
          <w:i/>
        </w:rPr>
        <w:t>**Please remember that if you are using EITHER 3</w:t>
      </w:r>
      <w:r w:rsidRPr="00896839">
        <w:rPr>
          <w:i/>
          <w:vertAlign w:val="superscript"/>
        </w:rPr>
        <w:t>rd</w:t>
      </w:r>
      <w:r w:rsidRPr="00896839">
        <w:rPr>
          <w:i/>
        </w:rPr>
        <w:t xml:space="preserve"> person </w:t>
      </w:r>
      <w:r w:rsidRPr="00896839">
        <w:rPr>
          <w:b/>
          <w:i/>
          <w:color w:val="C45911" w:themeColor="accent2" w:themeShade="BF"/>
        </w:rPr>
        <w:t>Indirect Object Pronoun</w:t>
      </w:r>
      <w:r w:rsidRPr="00896839">
        <w:rPr>
          <w:i/>
        </w:rPr>
        <w:t>, that you need to clarify even once you have used the pronoun.**</w:t>
      </w:r>
    </w:p>
    <w:p w:rsidR="00896839" w:rsidRDefault="00896839" w:rsidP="00896839">
      <w:pPr>
        <w:jc w:val="center"/>
        <w:rPr>
          <w:i/>
        </w:rPr>
      </w:pPr>
    </w:p>
    <w:p w:rsidR="00896839" w:rsidRDefault="00896839">
      <w:r>
        <w:br w:type="page"/>
      </w:r>
    </w:p>
    <w:p w:rsidR="00896839" w:rsidRDefault="00896839" w:rsidP="00896839">
      <w:pPr>
        <w:jc w:val="center"/>
        <w:rPr>
          <w:i/>
        </w:rPr>
      </w:pPr>
      <w:proofErr w:type="spellStart"/>
      <w:r>
        <w:rPr>
          <w:b/>
          <w:u w:val="single"/>
        </w:rPr>
        <w:t>Complementos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Dobles</w:t>
      </w:r>
      <w:proofErr w:type="spellEnd"/>
      <w:r>
        <w:t xml:space="preserve"> – </w:t>
      </w:r>
      <w:r>
        <w:rPr>
          <w:i/>
        </w:rPr>
        <w:t>Double Object Pronouns</w:t>
      </w:r>
    </w:p>
    <w:p w:rsidR="00896839" w:rsidRDefault="00896839" w:rsidP="00896839">
      <w:pPr>
        <w:jc w:val="center"/>
      </w:pPr>
    </w:p>
    <w:p w:rsidR="00896839" w:rsidRDefault="00896839" w:rsidP="00896839">
      <w:pPr>
        <w:jc w:val="center"/>
      </w:pPr>
      <w:r>
        <w:t xml:space="preserve">**These are used when you are using </w:t>
      </w:r>
      <w:r w:rsidRPr="00896839">
        <w:rPr>
          <w:b/>
        </w:rPr>
        <w:t>BOTH</w:t>
      </w:r>
      <w:r>
        <w:t xml:space="preserve"> </w:t>
      </w:r>
      <w:r w:rsidRPr="00FB6067">
        <w:rPr>
          <w:b/>
          <w:color w:val="7030A0"/>
        </w:rPr>
        <w:t>Direct</w:t>
      </w:r>
      <w:r>
        <w:t xml:space="preserve"> </w:t>
      </w:r>
      <w:r w:rsidRPr="00FB6067">
        <w:rPr>
          <w:b/>
        </w:rPr>
        <w:t>AND</w:t>
      </w:r>
      <w:r>
        <w:t xml:space="preserve"> </w:t>
      </w:r>
      <w:r w:rsidRPr="00FB6067">
        <w:rPr>
          <w:b/>
          <w:color w:val="C45911" w:themeColor="accent2" w:themeShade="BF"/>
        </w:rPr>
        <w:t>Indirect</w:t>
      </w:r>
      <w:r w:rsidRPr="00FB6067">
        <w:rPr>
          <w:color w:val="C45911" w:themeColor="accent2" w:themeShade="BF"/>
        </w:rPr>
        <w:t xml:space="preserve"> </w:t>
      </w:r>
      <w:r w:rsidR="00FB6067">
        <w:t>o</w:t>
      </w:r>
      <w:r>
        <w:t xml:space="preserve">bject </w:t>
      </w:r>
      <w:r w:rsidR="00FB6067">
        <w:t>p</w:t>
      </w:r>
      <w:r>
        <w:t>ronouns within the same sentence</w:t>
      </w:r>
      <w:proofErr w:type="gramStart"/>
      <w:r>
        <w:t>.*</w:t>
      </w:r>
      <w:proofErr w:type="gramEnd"/>
      <w:r>
        <w:t>*</w:t>
      </w:r>
    </w:p>
    <w:p w:rsidR="00FB6067" w:rsidRDefault="00FB6067" w:rsidP="00896839">
      <w:pPr>
        <w:jc w:val="center"/>
      </w:pPr>
    </w:p>
    <w:p w:rsidR="00FB6067" w:rsidRDefault="00FB6067" w:rsidP="00FB6067">
      <w:pPr>
        <w:jc w:val="center"/>
        <w:rPr>
          <w:b/>
          <w:color w:val="FFC000"/>
        </w:rPr>
      </w:pPr>
      <w:r w:rsidRPr="00453921">
        <w:rPr>
          <w:b/>
          <w:color w:val="00B050"/>
        </w:rPr>
        <w:t>Jim</w:t>
      </w:r>
      <w:r>
        <w:rPr>
          <w:b/>
          <w:color w:val="FFC000"/>
        </w:rPr>
        <w:t xml:space="preserve"> </w:t>
      </w:r>
      <w:r w:rsidRPr="00453921">
        <w:rPr>
          <w:b/>
          <w:color w:val="FF0000"/>
        </w:rPr>
        <w:t>throws</w:t>
      </w:r>
      <w:r>
        <w:rPr>
          <w:b/>
          <w:color w:val="FFC000"/>
        </w:rPr>
        <w:t xml:space="preserve"> </w:t>
      </w:r>
      <w:r w:rsidRPr="00453921">
        <w:rPr>
          <w:b/>
          <w:color w:val="0070C0"/>
        </w:rPr>
        <w:t xml:space="preserve">the baseball </w:t>
      </w:r>
      <w:r>
        <w:rPr>
          <w:b/>
          <w:color w:val="FFC000"/>
        </w:rPr>
        <w:t>to Pete</w:t>
      </w:r>
      <w:r w:rsidRPr="00453921">
        <w:rPr>
          <w:b/>
        </w:rPr>
        <w:t>.</w:t>
      </w:r>
    </w:p>
    <w:p w:rsidR="00FB6067" w:rsidRDefault="00FB6067" w:rsidP="00FB6067">
      <w:pPr>
        <w:jc w:val="center"/>
        <w:rPr>
          <w:b/>
          <w:color w:val="FFC000"/>
        </w:rPr>
      </w:pPr>
    </w:p>
    <w:p w:rsidR="00FB6067" w:rsidRPr="00453921" w:rsidRDefault="00FB6067" w:rsidP="00FB6067">
      <w:r w:rsidRPr="00453921">
        <w:t>What is doing the action? The subject (</w:t>
      </w:r>
      <w:r w:rsidRPr="00453921">
        <w:rPr>
          <w:b/>
          <w:color w:val="00B050"/>
        </w:rPr>
        <w:t>Jim</w:t>
      </w:r>
      <w:r w:rsidRPr="00453921">
        <w:t>)</w:t>
      </w:r>
    </w:p>
    <w:p w:rsidR="00FB6067" w:rsidRDefault="00FB6067" w:rsidP="00FB6067">
      <w:r w:rsidRPr="00453921">
        <w:t>What is the action? The verb (</w:t>
      </w:r>
      <w:r w:rsidRPr="00453921">
        <w:rPr>
          <w:b/>
          <w:color w:val="FF0000"/>
        </w:rPr>
        <w:t>throws</w:t>
      </w:r>
      <w:r w:rsidRPr="00453921">
        <w:t>)</w:t>
      </w:r>
    </w:p>
    <w:p w:rsidR="00FB6067" w:rsidRDefault="00FB6067" w:rsidP="00FB6067">
      <w:r>
        <w:t>What is having the action done to it? The direct object noun (</w:t>
      </w:r>
      <w:r w:rsidRPr="00311E79">
        <w:rPr>
          <w:b/>
          <w:color w:val="0070C0"/>
        </w:rPr>
        <w:t>the baseball</w:t>
      </w:r>
      <w:r>
        <w:t>).</w:t>
      </w:r>
    </w:p>
    <w:p w:rsidR="00FB6067" w:rsidRDefault="00FB6067" w:rsidP="00FB6067">
      <w:r w:rsidRPr="00453921">
        <w:t>What is receiving the action of the verb? The indirect object noun (</w:t>
      </w:r>
      <w:r w:rsidRPr="00453921">
        <w:rPr>
          <w:b/>
          <w:color w:val="FFC000"/>
        </w:rPr>
        <w:t>Pete</w:t>
      </w:r>
      <w:r w:rsidRPr="00453921">
        <w:t>)</w:t>
      </w:r>
    </w:p>
    <w:p w:rsidR="00FB6067" w:rsidRDefault="00FB6067" w:rsidP="00896839">
      <w:pPr>
        <w:jc w:val="center"/>
      </w:pPr>
    </w:p>
    <w:p w:rsidR="00FB6067" w:rsidRDefault="00FB6067" w:rsidP="00FB6067">
      <w:r>
        <w:t>The goal is to take this original sentence, shorten it and turn it into something easily understood while being able to add more information.</w:t>
      </w:r>
    </w:p>
    <w:p w:rsidR="00FB6067" w:rsidRDefault="00FB6067" w:rsidP="00FB6067"/>
    <w:p w:rsidR="00FB6067" w:rsidRDefault="00FB6067" w:rsidP="00FB6067">
      <w:pPr>
        <w:rPr>
          <w:b/>
          <w:color w:val="00B050"/>
        </w:rPr>
        <w:sectPr w:rsidR="00FB6067" w:rsidSect="00311E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6067" w:rsidRDefault="00FB6067" w:rsidP="00FB6067">
      <w:pPr>
        <w:jc w:val="center"/>
        <w:rPr>
          <w:b/>
        </w:rPr>
      </w:pPr>
      <w:r w:rsidRPr="00453921">
        <w:rPr>
          <w:b/>
          <w:color w:val="00B050"/>
        </w:rPr>
        <w:t>Jim</w:t>
      </w:r>
      <w:r>
        <w:rPr>
          <w:b/>
          <w:color w:val="FFC000"/>
        </w:rPr>
        <w:t xml:space="preserve"> </w:t>
      </w:r>
      <w:r w:rsidRPr="00453921">
        <w:rPr>
          <w:b/>
          <w:color w:val="FF0000"/>
        </w:rPr>
        <w:t>throws</w:t>
      </w:r>
      <w:r>
        <w:rPr>
          <w:b/>
          <w:color w:val="FFC000"/>
        </w:rPr>
        <w:t xml:space="preserve"> </w:t>
      </w:r>
      <w:r w:rsidRPr="00453921">
        <w:rPr>
          <w:b/>
          <w:color w:val="0070C0"/>
        </w:rPr>
        <w:t xml:space="preserve">the baseball </w:t>
      </w:r>
      <w:r>
        <w:rPr>
          <w:b/>
          <w:color w:val="FFC000"/>
        </w:rPr>
        <w:t>to Pete</w:t>
      </w:r>
      <w:r w:rsidRPr="00453921">
        <w:rPr>
          <w:b/>
        </w:rPr>
        <w:t>.</w:t>
      </w:r>
    </w:p>
    <w:p w:rsidR="00FB6067" w:rsidRDefault="00FB6067" w:rsidP="00FB6067">
      <w:pPr>
        <w:jc w:val="center"/>
        <w:rPr>
          <w:b/>
        </w:rPr>
      </w:pPr>
      <w:r w:rsidRPr="00453921">
        <w:rPr>
          <w:b/>
          <w:color w:val="00B050"/>
        </w:rPr>
        <w:t xml:space="preserve">Jim </w:t>
      </w:r>
      <w:r w:rsidRPr="00453921">
        <w:rPr>
          <w:b/>
          <w:color w:val="FF0000"/>
        </w:rPr>
        <w:t xml:space="preserve">throws </w:t>
      </w:r>
      <w:r w:rsidRPr="00FB6067">
        <w:rPr>
          <w:b/>
          <w:color w:val="7030A0"/>
        </w:rPr>
        <w:t>it</w:t>
      </w:r>
      <w:r w:rsidRPr="00453921">
        <w:rPr>
          <w:b/>
          <w:color w:val="0070C0"/>
        </w:rPr>
        <w:t xml:space="preserve"> </w:t>
      </w:r>
      <w:r w:rsidRPr="008C3682">
        <w:rPr>
          <w:b/>
          <w:color w:val="C45911" w:themeColor="accent2" w:themeShade="BF"/>
        </w:rPr>
        <w:t xml:space="preserve">to him </w:t>
      </w:r>
      <w:r>
        <w:rPr>
          <w:b/>
        </w:rPr>
        <w:t>from the outfield.</w:t>
      </w:r>
    </w:p>
    <w:p w:rsidR="00FB6067" w:rsidRDefault="00FB6067" w:rsidP="00FB6067">
      <w:pPr>
        <w:rPr>
          <w:b/>
        </w:rPr>
        <w:sectPr w:rsidR="00FB6067" w:rsidSect="004539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B6067" w:rsidRDefault="00FB6067" w:rsidP="00FB6067">
      <w:pPr>
        <w:rPr>
          <w:b/>
        </w:rPr>
      </w:pPr>
    </w:p>
    <w:p w:rsidR="00FB6067" w:rsidRDefault="00FB6067" w:rsidP="00FB6067">
      <w:pPr>
        <w:jc w:val="center"/>
        <w:rPr>
          <w:u w:val="single"/>
        </w:rPr>
      </w:pPr>
      <w:r>
        <w:rPr>
          <w:u w:val="single"/>
        </w:rPr>
        <w:t>How to do this in Spanish</w:t>
      </w:r>
    </w:p>
    <w:p w:rsidR="00FB6067" w:rsidRDefault="00FB6067" w:rsidP="00FB6067">
      <w:pPr>
        <w:jc w:val="center"/>
        <w:rPr>
          <w:u w:val="single"/>
        </w:rPr>
      </w:pPr>
    </w:p>
    <w:p w:rsidR="00FB6067" w:rsidRDefault="00FB6067" w:rsidP="00FB6067">
      <w:r>
        <w:t xml:space="preserve">1. Follow the rules for both </w:t>
      </w:r>
      <w:r w:rsidRPr="0043359A">
        <w:rPr>
          <w:b/>
          <w:color w:val="7030A0"/>
        </w:rPr>
        <w:t>Direct Object Pronouns</w:t>
      </w:r>
      <w:r w:rsidRPr="0043359A">
        <w:rPr>
          <w:color w:val="7030A0"/>
        </w:rPr>
        <w:t xml:space="preserve"> </w:t>
      </w:r>
      <w:r>
        <w:t xml:space="preserve">and </w:t>
      </w:r>
      <w:r w:rsidRPr="0043359A">
        <w:rPr>
          <w:b/>
          <w:color w:val="C45911" w:themeColor="accent2" w:themeShade="BF"/>
        </w:rPr>
        <w:t>Indirect Object Pronouns</w:t>
      </w:r>
      <w:r>
        <w:t>.</w:t>
      </w:r>
    </w:p>
    <w:p w:rsidR="00FB6067" w:rsidRDefault="00FB6067" w:rsidP="00FB6067">
      <w:r>
        <w:t>2. Make sure that the order is one of the following options:</w:t>
      </w:r>
    </w:p>
    <w:p w:rsidR="00EC4050" w:rsidRDefault="00EC4050" w:rsidP="00FB6067"/>
    <w:p w:rsidR="0043359A" w:rsidRDefault="0043359A" w:rsidP="0043359A">
      <w:r>
        <w:t xml:space="preserve">a) </w:t>
      </w:r>
      <w:r w:rsidR="00FB6067" w:rsidRPr="0043359A">
        <w:rPr>
          <w:b/>
          <w:color w:val="00B050"/>
        </w:rPr>
        <w:t>Subject</w:t>
      </w:r>
      <w:r w:rsidR="00FB6067">
        <w:t xml:space="preserve"> → </w:t>
      </w:r>
      <w:r w:rsidR="00FB6067" w:rsidRPr="0043359A">
        <w:rPr>
          <w:b/>
          <w:color w:val="C45911" w:themeColor="accent2" w:themeShade="BF"/>
        </w:rPr>
        <w:t xml:space="preserve">Indirect Object Pronoun </w:t>
      </w:r>
      <w:r w:rsidR="00FB6067">
        <w:t>→</w:t>
      </w:r>
      <w:r w:rsidR="00FB6067">
        <w:t xml:space="preserve"> </w:t>
      </w:r>
      <w:r w:rsidR="00FB6067" w:rsidRPr="0043359A">
        <w:rPr>
          <w:b/>
          <w:color w:val="7030A0"/>
        </w:rPr>
        <w:t xml:space="preserve">Direct Object Pronoun </w:t>
      </w:r>
      <w:r w:rsidR="00FB6067">
        <w:t>→</w:t>
      </w:r>
      <w:r w:rsidR="00FB6067">
        <w:t xml:space="preserve"> </w:t>
      </w:r>
      <w:r w:rsidRPr="0043359A">
        <w:rPr>
          <w:b/>
          <w:color w:val="FF0000"/>
        </w:rPr>
        <w:t xml:space="preserve">Conjugated </w:t>
      </w:r>
      <w:r w:rsidR="00FB6067" w:rsidRPr="0043359A">
        <w:rPr>
          <w:b/>
          <w:color w:val="FF0000"/>
        </w:rPr>
        <w:t>Verb</w:t>
      </w:r>
      <w:r w:rsidR="00FB6067">
        <w:t xml:space="preserve"> </w:t>
      </w:r>
      <w:r w:rsidR="00FB6067">
        <w:t>→</w:t>
      </w:r>
      <w:r w:rsidR="00FB6067">
        <w:t xml:space="preserve"> rest of sentence.</w:t>
      </w:r>
    </w:p>
    <w:p w:rsidR="0043359A" w:rsidRDefault="0043359A" w:rsidP="0043359A"/>
    <w:p w:rsidR="0043359A" w:rsidRDefault="0043359A" w:rsidP="0043359A">
      <w:pPr>
        <w:jc w:val="center"/>
        <w:rPr>
          <w:b/>
          <w:lang w:val="es-ES"/>
        </w:rPr>
      </w:pPr>
      <w:r w:rsidRPr="0043359A">
        <w:rPr>
          <w:b/>
          <w:color w:val="00B050"/>
          <w:lang w:val="es-ES"/>
        </w:rPr>
        <w:t xml:space="preserve">Lupe </w:t>
      </w:r>
      <w:r w:rsidRPr="0043359A">
        <w:rPr>
          <w:b/>
          <w:color w:val="FF0000"/>
          <w:lang w:val="es-ES"/>
        </w:rPr>
        <w:t xml:space="preserve">compra </w:t>
      </w:r>
      <w:r w:rsidRPr="0043359A">
        <w:rPr>
          <w:b/>
          <w:color w:val="0070C0"/>
          <w:lang w:val="es-ES"/>
        </w:rPr>
        <w:t xml:space="preserve">un regalo </w:t>
      </w:r>
      <w:r w:rsidRPr="0043359A">
        <w:rPr>
          <w:b/>
          <w:lang w:val="es-ES"/>
        </w:rPr>
        <w:t xml:space="preserve">para </w:t>
      </w:r>
      <w:r w:rsidRPr="0043359A">
        <w:rPr>
          <w:b/>
          <w:color w:val="FFC000"/>
          <w:lang w:val="es-ES"/>
        </w:rPr>
        <w:t>su novio</w:t>
      </w:r>
      <w:r>
        <w:rPr>
          <w:b/>
          <w:lang w:val="es-ES"/>
        </w:rPr>
        <w:t>.</w:t>
      </w:r>
    </w:p>
    <w:p w:rsidR="00EC4050" w:rsidRDefault="00EC4050" w:rsidP="0043359A">
      <w:pPr>
        <w:jc w:val="center"/>
        <w:rPr>
          <w:b/>
          <w:lang w:val="es-ES"/>
        </w:rPr>
      </w:pPr>
      <w:r>
        <w:rPr>
          <w:b/>
          <w:lang w:val="es-ES"/>
        </w:rPr>
        <w:t>↓</w:t>
      </w:r>
    </w:p>
    <w:p w:rsidR="00FB6067" w:rsidRDefault="0043359A" w:rsidP="0043359A">
      <w:pPr>
        <w:jc w:val="center"/>
        <w:rPr>
          <w:b/>
          <w:lang w:val="es-ES"/>
        </w:rPr>
      </w:pPr>
      <w:r w:rsidRPr="0043359A">
        <w:rPr>
          <w:b/>
          <w:color w:val="00B050"/>
          <w:lang w:val="es-ES"/>
        </w:rPr>
        <w:t xml:space="preserve">Lupe </w:t>
      </w:r>
      <w:r w:rsidRPr="0043359A">
        <w:rPr>
          <w:b/>
          <w:color w:val="C45911" w:themeColor="accent2" w:themeShade="BF"/>
          <w:lang w:val="es-ES"/>
        </w:rPr>
        <w:t>se</w:t>
      </w:r>
      <w:r w:rsidRPr="0043359A">
        <w:rPr>
          <w:b/>
          <w:lang w:val="es-ES"/>
        </w:rPr>
        <w:t xml:space="preserve"> </w:t>
      </w:r>
      <w:r w:rsidRPr="0043359A">
        <w:rPr>
          <w:b/>
          <w:color w:val="7030A0"/>
          <w:lang w:val="es-ES"/>
        </w:rPr>
        <w:t xml:space="preserve">lo </w:t>
      </w:r>
      <w:r w:rsidRPr="0043359A">
        <w:rPr>
          <w:b/>
          <w:color w:val="FF0000"/>
          <w:lang w:val="es-ES"/>
        </w:rPr>
        <w:t xml:space="preserve">compra </w:t>
      </w:r>
      <w:r w:rsidRPr="0043359A">
        <w:rPr>
          <w:b/>
          <w:lang w:val="es-ES"/>
        </w:rPr>
        <w:t xml:space="preserve">para </w:t>
      </w:r>
      <w:r w:rsidRPr="0043359A">
        <w:rPr>
          <w:b/>
          <w:color w:val="FFC000"/>
          <w:lang w:val="es-ES"/>
        </w:rPr>
        <w:t>su novio</w:t>
      </w:r>
      <w:r w:rsidRPr="0043359A">
        <w:rPr>
          <w:b/>
          <w:lang w:val="es-ES"/>
        </w:rPr>
        <w:t>.</w:t>
      </w:r>
    </w:p>
    <w:p w:rsidR="00EC4050" w:rsidRPr="0043359A" w:rsidRDefault="00EC4050" w:rsidP="0043359A">
      <w:pPr>
        <w:jc w:val="center"/>
        <w:rPr>
          <w:lang w:val="es-ES"/>
        </w:rPr>
      </w:pPr>
    </w:p>
    <w:p w:rsidR="00FB6067" w:rsidRDefault="0043359A" w:rsidP="0043359A">
      <w:r>
        <w:t xml:space="preserve">b) </w:t>
      </w:r>
      <w:r w:rsidR="00FB6067" w:rsidRPr="0043359A">
        <w:rPr>
          <w:b/>
          <w:color w:val="00B050"/>
        </w:rPr>
        <w:t>Subject</w:t>
      </w:r>
      <w:r w:rsidR="00FB6067" w:rsidRPr="0043359A">
        <w:rPr>
          <w:color w:val="00B050"/>
        </w:rPr>
        <w:t xml:space="preserve"> </w:t>
      </w:r>
      <w:r w:rsidR="00FB6067">
        <w:t>→</w:t>
      </w:r>
      <w:r w:rsidR="00FB6067">
        <w:t xml:space="preserve"> </w:t>
      </w:r>
      <w:r w:rsidR="00FB6067" w:rsidRPr="0043359A">
        <w:rPr>
          <w:b/>
          <w:color w:val="FF0000"/>
        </w:rPr>
        <w:t>Conjugated Verb</w:t>
      </w:r>
      <w:r w:rsidR="00FB6067" w:rsidRPr="0043359A">
        <w:rPr>
          <w:color w:val="FF0000"/>
        </w:rPr>
        <w:t xml:space="preserve"> </w:t>
      </w:r>
      <w:r w:rsidR="00FB6067">
        <w:t>→</w:t>
      </w:r>
      <w:r w:rsidR="00FB6067">
        <w:t xml:space="preserve"> </w:t>
      </w:r>
      <w:r w:rsidR="00FB6067" w:rsidRPr="0043359A">
        <w:rPr>
          <w:b/>
          <w:color w:val="00B0F0"/>
        </w:rPr>
        <w:t>Infinitive</w:t>
      </w:r>
      <w:r w:rsidR="00FB6067">
        <w:t xml:space="preserve"> +</w:t>
      </w:r>
      <w:r w:rsidR="00FB6067" w:rsidRPr="0043359A">
        <w:rPr>
          <w:color w:val="C45911" w:themeColor="accent2" w:themeShade="BF"/>
        </w:rPr>
        <w:t xml:space="preserve"> </w:t>
      </w:r>
      <w:r w:rsidR="00FB6067" w:rsidRPr="0043359A">
        <w:rPr>
          <w:b/>
          <w:color w:val="C45911" w:themeColor="accent2" w:themeShade="BF"/>
        </w:rPr>
        <w:t>Indirect Object Pronoun</w:t>
      </w:r>
      <w:r w:rsidR="00FB6067" w:rsidRPr="0043359A">
        <w:rPr>
          <w:b/>
        </w:rPr>
        <w:t xml:space="preserve"> + </w:t>
      </w:r>
      <w:r w:rsidR="00FB6067" w:rsidRPr="0043359A">
        <w:rPr>
          <w:b/>
          <w:color w:val="7030A0"/>
        </w:rPr>
        <w:t xml:space="preserve">Direct Object Noun </w:t>
      </w:r>
      <w:r w:rsidR="00FB6067">
        <w:t>→</w:t>
      </w:r>
      <w:r w:rsidR="00FB6067">
        <w:t xml:space="preserve"> rest of sentence.</w:t>
      </w:r>
    </w:p>
    <w:p w:rsidR="0043359A" w:rsidRDefault="0043359A" w:rsidP="0043359A"/>
    <w:p w:rsidR="0043359A" w:rsidRPr="00EC4050" w:rsidRDefault="00EC4050" w:rsidP="00EC4050">
      <w:pPr>
        <w:jc w:val="center"/>
        <w:rPr>
          <w:b/>
          <w:lang w:val="es-ES"/>
        </w:rPr>
      </w:pPr>
      <w:r w:rsidRPr="00EC4050">
        <w:rPr>
          <w:b/>
          <w:color w:val="00B050"/>
          <w:lang w:val="es-ES"/>
        </w:rPr>
        <w:t xml:space="preserve">Ana </w:t>
      </w:r>
      <w:r w:rsidRPr="00EC4050">
        <w:rPr>
          <w:b/>
          <w:color w:val="FF0000"/>
          <w:lang w:val="es-ES"/>
        </w:rPr>
        <w:t xml:space="preserve">quiere </w:t>
      </w:r>
      <w:r w:rsidRPr="00EC4050">
        <w:rPr>
          <w:b/>
          <w:color w:val="00B0F0"/>
          <w:lang w:val="es-ES"/>
        </w:rPr>
        <w:t xml:space="preserve">dar </w:t>
      </w:r>
      <w:r w:rsidRPr="00EC4050">
        <w:rPr>
          <w:b/>
          <w:color w:val="0070C0"/>
          <w:lang w:val="es-ES"/>
        </w:rPr>
        <w:t xml:space="preserve">comida </w:t>
      </w:r>
      <w:r w:rsidRPr="00EC4050">
        <w:rPr>
          <w:b/>
          <w:lang w:val="es-ES"/>
        </w:rPr>
        <w:t xml:space="preserve">a </w:t>
      </w:r>
      <w:r w:rsidRPr="00EC4050">
        <w:rPr>
          <w:b/>
          <w:color w:val="FFC000"/>
          <w:lang w:val="es-ES"/>
        </w:rPr>
        <w:t>tus hijos</w:t>
      </w:r>
      <w:r w:rsidRPr="00EC4050">
        <w:rPr>
          <w:b/>
          <w:lang w:val="es-ES"/>
        </w:rPr>
        <w:t>.</w:t>
      </w:r>
    </w:p>
    <w:p w:rsidR="00EC4050" w:rsidRPr="00EC4050" w:rsidRDefault="00EC4050" w:rsidP="00EC4050">
      <w:pPr>
        <w:jc w:val="center"/>
        <w:rPr>
          <w:b/>
          <w:lang w:val="es-ES"/>
        </w:rPr>
      </w:pPr>
      <w:r w:rsidRPr="00EC4050">
        <w:rPr>
          <w:b/>
          <w:lang w:val="es-ES"/>
        </w:rPr>
        <w:t>↓</w:t>
      </w:r>
    </w:p>
    <w:p w:rsidR="00EC4050" w:rsidRPr="00EC4050" w:rsidRDefault="00EC4050" w:rsidP="00EC4050">
      <w:pPr>
        <w:jc w:val="center"/>
        <w:rPr>
          <w:b/>
          <w:lang w:val="es-ES"/>
        </w:rPr>
      </w:pPr>
      <w:r w:rsidRPr="00EC4050">
        <w:rPr>
          <w:b/>
          <w:color w:val="00B050"/>
          <w:lang w:val="es-ES"/>
        </w:rPr>
        <w:t xml:space="preserve">Ana </w:t>
      </w:r>
      <w:r w:rsidRPr="00EC4050">
        <w:rPr>
          <w:b/>
          <w:color w:val="FF0000"/>
          <w:lang w:val="es-ES"/>
        </w:rPr>
        <w:t xml:space="preserve">quiere </w:t>
      </w:r>
      <w:r w:rsidRPr="00EC4050">
        <w:rPr>
          <w:b/>
          <w:color w:val="00B0F0"/>
          <w:lang w:val="es-ES"/>
        </w:rPr>
        <w:t>dár</w:t>
      </w:r>
      <w:r w:rsidRPr="00EC4050">
        <w:rPr>
          <w:b/>
          <w:color w:val="C45911" w:themeColor="accent2" w:themeShade="BF"/>
          <w:lang w:val="es-ES"/>
        </w:rPr>
        <w:t>se</w:t>
      </w:r>
      <w:r w:rsidRPr="00EC4050">
        <w:rPr>
          <w:b/>
          <w:color w:val="7030A0"/>
          <w:lang w:val="es-ES"/>
        </w:rPr>
        <w:t>la</w:t>
      </w:r>
      <w:r w:rsidRPr="00EC4050">
        <w:rPr>
          <w:b/>
          <w:lang w:val="es-ES"/>
        </w:rPr>
        <w:t xml:space="preserve"> a </w:t>
      </w:r>
      <w:r w:rsidRPr="00EC4050">
        <w:rPr>
          <w:b/>
          <w:color w:val="FFC000"/>
          <w:lang w:val="es-ES"/>
        </w:rPr>
        <w:t>tus hijos</w:t>
      </w:r>
      <w:r>
        <w:rPr>
          <w:b/>
          <w:lang w:val="es-ES"/>
        </w:rPr>
        <w:t>.</w:t>
      </w:r>
    </w:p>
    <w:p w:rsidR="00EC4050" w:rsidRDefault="00EC4050" w:rsidP="00EC4050">
      <w:pPr>
        <w:jc w:val="center"/>
      </w:pPr>
    </w:p>
    <w:p w:rsidR="0043359A" w:rsidRPr="00EC4050" w:rsidRDefault="00EC4050" w:rsidP="00EC4050">
      <w:pPr>
        <w:jc w:val="center"/>
      </w:pPr>
      <w:r w:rsidRPr="00EC4050">
        <w:t xml:space="preserve">**Please be sure to add an accent mark on the </w:t>
      </w:r>
      <w:r w:rsidRPr="001B09D3">
        <w:rPr>
          <w:b/>
          <w:color w:val="00B0F0"/>
        </w:rPr>
        <w:t>infinitive</w:t>
      </w:r>
      <w:r w:rsidRPr="001B09D3">
        <w:rPr>
          <w:color w:val="00B0F0"/>
        </w:rPr>
        <w:t xml:space="preserve"> </w:t>
      </w:r>
      <w:r>
        <w:rPr>
          <w:b/>
          <w:i/>
        </w:rPr>
        <w:t>ONLY</w:t>
      </w:r>
      <w:r>
        <w:t xml:space="preserve"> if you are adding </w:t>
      </w:r>
      <w:r>
        <w:rPr>
          <w:b/>
        </w:rPr>
        <w:t>2</w:t>
      </w:r>
      <w:r>
        <w:t xml:space="preserve"> object pronouns</w:t>
      </w:r>
      <w:proofErr w:type="gramStart"/>
      <w:r>
        <w:t>.*</w:t>
      </w:r>
      <w:proofErr w:type="gramEnd"/>
      <w:r>
        <w:t>*</w:t>
      </w:r>
    </w:p>
    <w:p w:rsidR="00EC4050" w:rsidRPr="00EC4050" w:rsidRDefault="00EC4050" w:rsidP="0043359A"/>
    <w:p w:rsidR="00FB6067" w:rsidRDefault="0043359A" w:rsidP="0043359A">
      <w:r>
        <w:t xml:space="preserve">c) </w:t>
      </w:r>
      <w:r w:rsidR="00FB6067" w:rsidRPr="0043359A">
        <w:rPr>
          <w:b/>
          <w:color w:val="00B050"/>
        </w:rPr>
        <w:t>Subject</w:t>
      </w:r>
      <w:r w:rsidR="00FB6067" w:rsidRPr="0043359A">
        <w:rPr>
          <w:color w:val="00B050"/>
        </w:rPr>
        <w:t xml:space="preserve"> </w:t>
      </w:r>
      <w:r w:rsidR="00FB6067">
        <w:t xml:space="preserve">→ </w:t>
      </w:r>
      <w:r w:rsidR="00FB6067" w:rsidRPr="0043359A">
        <w:rPr>
          <w:b/>
          <w:color w:val="FF0000"/>
        </w:rPr>
        <w:t>Conjugated Verb</w:t>
      </w:r>
      <w:r w:rsidR="00FB6067" w:rsidRPr="0043359A">
        <w:rPr>
          <w:color w:val="FF0000"/>
        </w:rPr>
        <w:t xml:space="preserve"> </w:t>
      </w:r>
      <w:r w:rsidR="00FB6067">
        <w:t xml:space="preserve">→ </w:t>
      </w:r>
      <w:r w:rsidR="00FB6067" w:rsidRPr="0043359A">
        <w:rPr>
          <w:b/>
          <w:color w:val="385623" w:themeColor="accent6" w:themeShade="80"/>
        </w:rPr>
        <w:t>Gerund</w:t>
      </w:r>
      <w:r w:rsidR="00FB6067">
        <w:t xml:space="preserve"> + </w:t>
      </w:r>
      <w:r w:rsidR="00FB6067" w:rsidRPr="0043359A">
        <w:rPr>
          <w:b/>
          <w:color w:val="C45911" w:themeColor="accent2" w:themeShade="BF"/>
        </w:rPr>
        <w:t xml:space="preserve">Indirect Object Pronoun </w:t>
      </w:r>
      <w:r w:rsidR="00FB6067" w:rsidRPr="0043359A">
        <w:rPr>
          <w:b/>
        </w:rPr>
        <w:t xml:space="preserve">+ </w:t>
      </w:r>
      <w:r w:rsidR="00FB6067" w:rsidRPr="0043359A">
        <w:rPr>
          <w:b/>
          <w:color w:val="7030A0"/>
        </w:rPr>
        <w:t xml:space="preserve">Direct Object Noun </w:t>
      </w:r>
      <w:r w:rsidR="00FB6067">
        <w:t>→ rest of sentence.</w:t>
      </w:r>
    </w:p>
    <w:p w:rsidR="0043359A" w:rsidRDefault="0043359A" w:rsidP="0043359A"/>
    <w:p w:rsidR="0043359A" w:rsidRPr="00EC4050" w:rsidRDefault="00EC4050" w:rsidP="00EC4050">
      <w:pPr>
        <w:jc w:val="center"/>
        <w:rPr>
          <w:b/>
          <w:lang w:val="es-ES"/>
        </w:rPr>
      </w:pPr>
      <w:r w:rsidRPr="00EC4050">
        <w:rPr>
          <w:b/>
          <w:color w:val="00B050"/>
          <w:lang w:val="es-ES"/>
        </w:rPr>
        <w:t xml:space="preserve">Mi esposa y yo </w:t>
      </w:r>
      <w:r w:rsidRPr="00EC4050">
        <w:rPr>
          <w:b/>
          <w:color w:val="FF0000"/>
          <w:lang w:val="es-ES"/>
        </w:rPr>
        <w:t>estamos</w:t>
      </w:r>
      <w:r w:rsidRPr="00EC4050">
        <w:rPr>
          <w:b/>
          <w:lang w:val="es-ES"/>
        </w:rPr>
        <w:t xml:space="preserve"> </w:t>
      </w:r>
      <w:r w:rsidRPr="00EC4050">
        <w:rPr>
          <w:b/>
          <w:color w:val="385623" w:themeColor="accent6" w:themeShade="80"/>
          <w:lang w:val="es-ES"/>
        </w:rPr>
        <w:t xml:space="preserve">diciendo </w:t>
      </w:r>
      <w:r w:rsidRPr="00EC4050">
        <w:rPr>
          <w:b/>
          <w:color w:val="0070C0"/>
          <w:lang w:val="es-ES"/>
        </w:rPr>
        <w:t>una cuenta</w:t>
      </w:r>
      <w:r w:rsidRPr="00EC4050">
        <w:rPr>
          <w:b/>
          <w:lang w:val="es-ES"/>
        </w:rPr>
        <w:t xml:space="preserve"> a </w:t>
      </w:r>
      <w:r w:rsidRPr="00EC4050">
        <w:rPr>
          <w:b/>
          <w:color w:val="FFC000"/>
          <w:lang w:val="es-ES"/>
        </w:rPr>
        <w:t>nuestros hijos</w:t>
      </w:r>
      <w:r w:rsidRPr="00EC4050">
        <w:rPr>
          <w:b/>
          <w:lang w:val="es-ES"/>
        </w:rPr>
        <w:t>.</w:t>
      </w:r>
    </w:p>
    <w:p w:rsidR="00EC4050" w:rsidRPr="00EC4050" w:rsidRDefault="00EC4050" w:rsidP="00EC4050">
      <w:pPr>
        <w:jc w:val="center"/>
        <w:rPr>
          <w:b/>
          <w:lang w:val="es-ES"/>
        </w:rPr>
      </w:pPr>
      <w:r w:rsidRPr="00EC4050">
        <w:rPr>
          <w:b/>
          <w:lang w:val="es-ES"/>
        </w:rPr>
        <w:t>↓</w:t>
      </w:r>
    </w:p>
    <w:p w:rsidR="00EC4050" w:rsidRPr="00EC4050" w:rsidRDefault="00EC4050" w:rsidP="00EC4050">
      <w:pPr>
        <w:jc w:val="center"/>
        <w:rPr>
          <w:b/>
          <w:lang w:val="es-ES"/>
        </w:rPr>
      </w:pPr>
      <w:r w:rsidRPr="00EC4050">
        <w:rPr>
          <w:b/>
          <w:color w:val="00B050"/>
          <w:lang w:val="es-ES"/>
        </w:rPr>
        <w:t xml:space="preserve">Mi esposa y yo </w:t>
      </w:r>
      <w:r w:rsidRPr="00EC4050">
        <w:rPr>
          <w:b/>
          <w:color w:val="FF0000"/>
          <w:lang w:val="es-ES"/>
        </w:rPr>
        <w:t xml:space="preserve">estamos </w:t>
      </w:r>
      <w:r w:rsidRPr="00EC4050">
        <w:rPr>
          <w:b/>
          <w:color w:val="385623" w:themeColor="accent6" w:themeShade="80"/>
          <w:lang w:val="es-ES"/>
        </w:rPr>
        <w:t>diciéndo</w:t>
      </w:r>
      <w:r w:rsidRPr="00EC4050">
        <w:rPr>
          <w:b/>
          <w:color w:val="C45911" w:themeColor="accent2" w:themeShade="BF"/>
          <w:lang w:val="es-ES"/>
        </w:rPr>
        <w:t>se</w:t>
      </w:r>
      <w:r w:rsidRPr="00EC4050">
        <w:rPr>
          <w:b/>
          <w:color w:val="7030A0"/>
          <w:lang w:val="es-ES"/>
        </w:rPr>
        <w:t>la</w:t>
      </w:r>
      <w:r w:rsidRPr="00EC4050">
        <w:rPr>
          <w:b/>
          <w:lang w:val="es-ES"/>
        </w:rPr>
        <w:t xml:space="preserve"> a </w:t>
      </w:r>
      <w:r w:rsidRPr="00EC4050">
        <w:rPr>
          <w:b/>
          <w:color w:val="FFC000"/>
          <w:lang w:val="es-ES"/>
        </w:rPr>
        <w:t>nuestros hijos</w:t>
      </w:r>
      <w:r w:rsidRPr="00EC4050">
        <w:rPr>
          <w:b/>
          <w:lang w:val="es-ES"/>
        </w:rPr>
        <w:t>.</w:t>
      </w:r>
    </w:p>
    <w:p w:rsidR="00EC4050" w:rsidRDefault="00EC4050" w:rsidP="0043359A"/>
    <w:p w:rsidR="0043359A" w:rsidRPr="00EC4050" w:rsidRDefault="00EC4050" w:rsidP="00EC4050">
      <w:pPr>
        <w:jc w:val="center"/>
      </w:pPr>
      <w:r w:rsidRPr="00EC4050">
        <w:t xml:space="preserve">**Please be sure to add an accent mark on the </w:t>
      </w:r>
      <w:r w:rsidRPr="001B09D3">
        <w:rPr>
          <w:b/>
          <w:color w:val="385623" w:themeColor="accent6" w:themeShade="80"/>
        </w:rPr>
        <w:t>gerund</w:t>
      </w:r>
      <w:r w:rsidRPr="001B09D3">
        <w:rPr>
          <w:color w:val="385623" w:themeColor="accent6" w:themeShade="80"/>
        </w:rPr>
        <w:t xml:space="preserve"> </w:t>
      </w:r>
      <w:r w:rsidRPr="00EC4050">
        <w:t>whenever you add an object pronoun</w:t>
      </w:r>
      <w:proofErr w:type="gramStart"/>
      <w:r>
        <w:t>.*</w:t>
      </w:r>
      <w:proofErr w:type="gramEnd"/>
      <w:r>
        <w:t>*</w:t>
      </w:r>
      <w:bookmarkStart w:id="0" w:name="_GoBack"/>
      <w:bookmarkEnd w:id="0"/>
    </w:p>
    <w:sectPr w:rsidR="0043359A" w:rsidRPr="00EC4050" w:rsidSect="00311E7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966"/>
    <w:multiLevelType w:val="hybridMultilevel"/>
    <w:tmpl w:val="7DB4C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8A"/>
    <w:rsid w:val="000D2E5C"/>
    <w:rsid w:val="001B09D3"/>
    <w:rsid w:val="00311E79"/>
    <w:rsid w:val="0043359A"/>
    <w:rsid w:val="00453921"/>
    <w:rsid w:val="005330E1"/>
    <w:rsid w:val="00684D53"/>
    <w:rsid w:val="00896839"/>
    <w:rsid w:val="008C3682"/>
    <w:rsid w:val="00A475BE"/>
    <w:rsid w:val="00EC4050"/>
    <w:rsid w:val="00EE238A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BCE3"/>
  <w15:chartTrackingRefBased/>
  <w15:docId w15:val="{68A362DD-ADE0-4275-8751-F41BB8F9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1</cp:revision>
  <dcterms:created xsi:type="dcterms:W3CDTF">2017-09-27T15:55:00Z</dcterms:created>
  <dcterms:modified xsi:type="dcterms:W3CDTF">2017-09-27T18:38:00Z</dcterms:modified>
</cp:coreProperties>
</file>