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95" w:rsidRDefault="00720FC0" w:rsidP="00720FC0">
      <w:pPr>
        <w:jc w:val="right"/>
      </w:pPr>
      <w:proofErr w:type="spellStart"/>
      <w:r>
        <w:t>Nombre</w:t>
      </w:r>
      <w:proofErr w:type="spell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FC0" w:rsidRPr="00720FC0" w:rsidRDefault="00720FC0" w:rsidP="00720FC0">
      <w:pPr>
        <w:jc w:val="center"/>
        <w:rPr>
          <w:b/>
          <w:u w:val="single"/>
          <w:lang w:val="es-ES"/>
        </w:rPr>
      </w:pPr>
      <w:r w:rsidRPr="00720FC0">
        <w:rPr>
          <w:b/>
          <w:u w:val="single"/>
          <w:lang w:val="es-ES"/>
        </w:rPr>
        <w:t>Revista del Presente de Indicativo</w:t>
      </w:r>
    </w:p>
    <w:p w:rsidR="00720FC0" w:rsidRDefault="00720FC0" w:rsidP="00720FC0">
      <w:pPr>
        <w:rPr>
          <w:lang w:val="es-ES"/>
        </w:rPr>
      </w:pPr>
      <w:r w:rsidRPr="00720FC0">
        <w:rPr>
          <w:b/>
          <w:u w:val="single"/>
          <w:lang w:val="es-ES"/>
        </w:rPr>
        <w:t>Actividad 1</w:t>
      </w:r>
      <w:r>
        <w:rPr>
          <w:b/>
          <w:lang w:val="es-ES"/>
        </w:rPr>
        <w:t>:</w:t>
      </w:r>
      <w:r>
        <w:rPr>
          <w:i/>
          <w:lang w:val="es-ES"/>
        </w:rPr>
        <w:t xml:space="preserve"> Formación</w:t>
      </w:r>
      <w:r>
        <w:rPr>
          <w:lang w:val="es-ES"/>
        </w:rPr>
        <w:t xml:space="preserve"> – Llena los espacios que están en los apuntes abajo.</w:t>
      </w:r>
    </w:p>
    <w:p w:rsidR="00720FC0" w:rsidRDefault="00720FC0" w:rsidP="00720FC0">
      <w:pPr>
        <w:rPr>
          <w:lang w:val="es-ES"/>
        </w:rPr>
      </w:pPr>
      <w:r>
        <w:rPr>
          <w:lang w:val="es-ES"/>
        </w:rPr>
        <w:t xml:space="preserve">1. Identifica el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de la oración.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</w:tblGrid>
      <w:tr w:rsidR="00720FC0" w:rsidTr="00175BF3">
        <w:trPr>
          <w:trHeight w:val="361"/>
          <w:jc w:val="center"/>
        </w:trPr>
        <w:tc>
          <w:tcPr>
            <w:tcW w:w="4644" w:type="dxa"/>
            <w:gridSpan w:val="2"/>
          </w:tcPr>
          <w:p w:rsidR="00720FC0" w:rsidRDefault="00720FC0" w:rsidP="00720FC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Los ___________________</w:t>
            </w:r>
          </w:p>
        </w:tc>
      </w:tr>
      <w:tr w:rsidR="00720FC0" w:rsidTr="00175BF3">
        <w:trPr>
          <w:trHeight w:val="341"/>
          <w:jc w:val="center"/>
        </w:trPr>
        <w:tc>
          <w:tcPr>
            <w:tcW w:w="2322" w:type="dxa"/>
          </w:tcPr>
          <w:p w:rsidR="00720FC0" w:rsidRDefault="00720FC0" w:rsidP="00720FC0">
            <w:pPr>
              <w:rPr>
                <w:lang w:val="es-ES"/>
              </w:rPr>
            </w:pPr>
          </w:p>
        </w:tc>
        <w:tc>
          <w:tcPr>
            <w:tcW w:w="2322" w:type="dxa"/>
          </w:tcPr>
          <w:p w:rsidR="00720FC0" w:rsidRDefault="00720FC0" w:rsidP="00720FC0">
            <w:pPr>
              <w:rPr>
                <w:lang w:val="es-ES"/>
              </w:rPr>
            </w:pPr>
          </w:p>
        </w:tc>
      </w:tr>
      <w:tr w:rsidR="00720FC0" w:rsidTr="00175BF3">
        <w:trPr>
          <w:trHeight w:val="361"/>
          <w:jc w:val="center"/>
        </w:trPr>
        <w:tc>
          <w:tcPr>
            <w:tcW w:w="2322" w:type="dxa"/>
          </w:tcPr>
          <w:p w:rsidR="00720FC0" w:rsidRDefault="00720FC0" w:rsidP="00720FC0">
            <w:pPr>
              <w:rPr>
                <w:lang w:val="es-ES"/>
              </w:rPr>
            </w:pPr>
          </w:p>
        </w:tc>
        <w:tc>
          <w:tcPr>
            <w:tcW w:w="2322" w:type="dxa"/>
          </w:tcPr>
          <w:p w:rsidR="00720FC0" w:rsidRDefault="00720FC0" w:rsidP="00720FC0">
            <w:pPr>
              <w:rPr>
                <w:lang w:val="es-ES"/>
              </w:rPr>
            </w:pPr>
          </w:p>
        </w:tc>
      </w:tr>
      <w:tr w:rsidR="00720FC0" w:rsidTr="00175BF3">
        <w:trPr>
          <w:trHeight w:val="361"/>
          <w:jc w:val="center"/>
        </w:trPr>
        <w:tc>
          <w:tcPr>
            <w:tcW w:w="2322" w:type="dxa"/>
          </w:tcPr>
          <w:p w:rsidR="00720FC0" w:rsidRDefault="00720FC0" w:rsidP="00720FC0">
            <w:pPr>
              <w:rPr>
                <w:lang w:val="es-ES"/>
              </w:rPr>
            </w:pPr>
          </w:p>
        </w:tc>
        <w:tc>
          <w:tcPr>
            <w:tcW w:w="2322" w:type="dxa"/>
          </w:tcPr>
          <w:p w:rsidR="00720FC0" w:rsidRDefault="00720FC0" w:rsidP="00720FC0">
            <w:pPr>
              <w:rPr>
                <w:lang w:val="es-ES"/>
              </w:rPr>
            </w:pPr>
          </w:p>
        </w:tc>
      </w:tr>
    </w:tbl>
    <w:p w:rsidR="00720FC0" w:rsidRDefault="00720FC0" w:rsidP="00720FC0">
      <w:pPr>
        <w:rPr>
          <w:lang w:val="es-ES"/>
        </w:rPr>
      </w:pPr>
      <w:r>
        <w:rPr>
          <w:lang w:val="es-ES"/>
        </w:rPr>
        <w:t>2. Elimina la terminación del infinitivo. (_____ / _____ / _____)</w:t>
      </w:r>
    </w:p>
    <w:p w:rsidR="00A57BE1" w:rsidRDefault="00720FC0" w:rsidP="00720FC0">
      <w:pPr>
        <w:rPr>
          <w:lang w:val="es-ES"/>
        </w:rPr>
      </w:pPr>
      <w:r>
        <w:rPr>
          <w:lang w:val="es-ES"/>
        </w:rPr>
        <w:t xml:space="preserve">3. </w:t>
      </w:r>
      <w:r w:rsidR="00A57BE1">
        <w:rPr>
          <w:lang w:val="es-ES"/>
        </w:rPr>
        <w:t xml:space="preserve">Pon la conjugación nueva al fin del verbo que corresponde al </w:t>
      </w:r>
      <w:r w:rsidR="00A57BE1">
        <w:rPr>
          <w:u w:val="single"/>
          <w:lang w:val="es-ES"/>
        </w:rPr>
        <w:tab/>
      </w:r>
      <w:r w:rsidR="00A57BE1">
        <w:rPr>
          <w:u w:val="single"/>
          <w:lang w:val="es-ES"/>
        </w:rPr>
        <w:tab/>
      </w:r>
      <w:r w:rsidR="00A57BE1">
        <w:rPr>
          <w:u w:val="single"/>
          <w:lang w:val="es-ES"/>
        </w:rPr>
        <w:tab/>
      </w:r>
      <w:r w:rsidR="00A57BE1">
        <w:rPr>
          <w:lang w:val="es-ES"/>
        </w:rPr>
        <w:t xml:space="preserve"> de la oración.</w:t>
      </w:r>
    </w:p>
    <w:p w:rsidR="00A57BE1" w:rsidRDefault="00A57BE1" w:rsidP="0078563B">
      <w:pPr>
        <w:jc w:val="center"/>
        <w:rPr>
          <w:lang w:val="es-ES"/>
        </w:rPr>
        <w:sectPr w:rsidR="00A57BE1" w:rsidSect="001F64C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33"/>
        <w:gridCol w:w="1433"/>
      </w:tblGrid>
      <w:tr w:rsidR="00A57BE1" w:rsidTr="00A57BE1">
        <w:trPr>
          <w:trHeight w:val="361"/>
          <w:jc w:val="center"/>
        </w:trPr>
        <w:tc>
          <w:tcPr>
            <w:tcW w:w="2865" w:type="dxa"/>
            <w:gridSpan w:val="2"/>
          </w:tcPr>
          <w:p w:rsidR="00A57BE1" w:rsidRDefault="00A57BE1" w:rsidP="00A57BE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lastRenderedPageBreak/>
              <w:t>Verbos que terminan en: __</w:t>
            </w:r>
          </w:p>
        </w:tc>
      </w:tr>
      <w:tr w:rsidR="00A57BE1" w:rsidTr="00A57BE1">
        <w:trPr>
          <w:trHeight w:val="341"/>
          <w:jc w:val="center"/>
        </w:trPr>
        <w:tc>
          <w:tcPr>
            <w:tcW w:w="1433" w:type="dxa"/>
          </w:tcPr>
          <w:p w:rsidR="00A57BE1" w:rsidRDefault="00A57BE1" w:rsidP="00A57BE1">
            <w:pPr>
              <w:jc w:val="center"/>
              <w:rPr>
                <w:lang w:val="es-ES"/>
              </w:rPr>
            </w:pPr>
          </w:p>
        </w:tc>
        <w:tc>
          <w:tcPr>
            <w:tcW w:w="1433" w:type="dxa"/>
          </w:tcPr>
          <w:p w:rsidR="00A57BE1" w:rsidRDefault="00A57BE1" w:rsidP="00A57BE1">
            <w:pPr>
              <w:jc w:val="center"/>
              <w:rPr>
                <w:lang w:val="es-ES"/>
              </w:rPr>
            </w:pPr>
          </w:p>
        </w:tc>
      </w:tr>
      <w:tr w:rsidR="00A57BE1" w:rsidTr="00A57BE1">
        <w:trPr>
          <w:trHeight w:val="361"/>
          <w:jc w:val="center"/>
        </w:trPr>
        <w:tc>
          <w:tcPr>
            <w:tcW w:w="1433" w:type="dxa"/>
          </w:tcPr>
          <w:p w:rsidR="00A57BE1" w:rsidRDefault="00A57BE1" w:rsidP="00A57BE1">
            <w:pPr>
              <w:jc w:val="center"/>
              <w:rPr>
                <w:lang w:val="es-ES"/>
              </w:rPr>
            </w:pPr>
          </w:p>
        </w:tc>
        <w:tc>
          <w:tcPr>
            <w:tcW w:w="1433" w:type="dxa"/>
          </w:tcPr>
          <w:p w:rsidR="00A57BE1" w:rsidRDefault="00A57BE1" w:rsidP="00A57BE1">
            <w:pPr>
              <w:jc w:val="center"/>
              <w:rPr>
                <w:lang w:val="es-ES"/>
              </w:rPr>
            </w:pPr>
          </w:p>
        </w:tc>
      </w:tr>
      <w:tr w:rsidR="00A57BE1" w:rsidTr="00A57BE1">
        <w:trPr>
          <w:trHeight w:val="361"/>
          <w:jc w:val="center"/>
        </w:trPr>
        <w:tc>
          <w:tcPr>
            <w:tcW w:w="1433" w:type="dxa"/>
          </w:tcPr>
          <w:p w:rsidR="00A57BE1" w:rsidRDefault="00A57BE1" w:rsidP="00A57BE1">
            <w:pPr>
              <w:jc w:val="center"/>
              <w:rPr>
                <w:lang w:val="es-ES"/>
              </w:rPr>
            </w:pPr>
          </w:p>
        </w:tc>
        <w:tc>
          <w:tcPr>
            <w:tcW w:w="1433" w:type="dxa"/>
          </w:tcPr>
          <w:p w:rsidR="00A57BE1" w:rsidRDefault="00A57BE1" w:rsidP="00A57BE1">
            <w:pPr>
              <w:jc w:val="center"/>
              <w:rPr>
                <w:lang w:val="es-ES"/>
              </w:rPr>
            </w:pPr>
          </w:p>
        </w:tc>
      </w:tr>
    </w:tbl>
    <w:p w:rsidR="00A57BE1" w:rsidRDefault="00A57BE1" w:rsidP="00A57BE1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25"/>
        <w:gridCol w:w="1425"/>
      </w:tblGrid>
      <w:tr w:rsidR="00A57BE1" w:rsidTr="00A57BE1">
        <w:trPr>
          <w:trHeight w:val="357"/>
          <w:jc w:val="center"/>
        </w:trPr>
        <w:tc>
          <w:tcPr>
            <w:tcW w:w="2850" w:type="dxa"/>
            <w:gridSpan w:val="2"/>
          </w:tcPr>
          <w:p w:rsidR="00A57BE1" w:rsidRDefault="00A57BE1" w:rsidP="00A57BE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Verbos que terminan en: </w:t>
            </w:r>
            <w:r>
              <w:rPr>
                <w:lang w:val="es-ES"/>
              </w:rPr>
              <w:t>__</w:t>
            </w:r>
          </w:p>
        </w:tc>
      </w:tr>
      <w:tr w:rsidR="00A57BE1" w:rsidTr="00A57BE1">
        <w:trPr>
          <w:trHeight w:val="338"/>
          <w:jc w:val="center"/>
        </w:trPr>
        <w:tc>
          <w:tcPr>
            <w:tcW w:w="1425" w:type="dxa"/>
          </w:tcPr>
          <w:p w:rsidR="00A57BE1" w:rsidRDefault="00A57BE1" w:rsidP="00A57BE1">
            <w:pPr>
              <w:jc w:val="center"/>
              <w:rPr>
                <w:lang w:val="es-ES"/>
              </w:rPr>
            </w:pPr>
          </w:p>
        </w:tc>
        <w:tc>
          <w:tcPr>
            <w:tcW w:w="1425" w:type="dxa"/>
          </w:tcPr>
          <w:p w:rsidR="00A57BE1" w:rsidRDefault="00A57BE1" w:rsidP="00A57BE1">
            <w:pPr>
              <w:jc w:val="center"/>
              <w:rPr>
                <w:lang w:val="es-ES"/>
              </w:rPr>
            </w:pPr>
          </w:p>
        </w:tc>
      </w:tr>
      <w:tr w:rsidR="00A57BE1" w:rsidTr="00A57BE1">
        <w:trPr>
          <w:trHeight w:val="357"/>
          <w:jc w:val="center"/>
        </w:trPr>
        <w:tc>
          <w:tcPr>
            <w:tcW w:w="1425" w:type="dxa"/>
          </w:tcPr>
          <w:p w:rsidR="00A57BE1" w:rsidRDefault="00A57BE1" w:rsidP="00A57BE1">
            <w:pPr>
              <w:jc w:val="center"/>
              <w:rPr>
                <w:lang w:val="es-ES"/>
              </w:rPr>
            </w:pPr>
          </w:p>
        </w:tc>
        <w:tc>
          <w:tcPr>
            <w:tcW w:w="1425" w:type="dxa"/>
          </w:tcPr>
          <w:p w:rsidR="00A57BE1" w:rsidRDefault="00A57BE1" w:rsidP="00A57BE1">
            <w:pPr>
              <w:jc w:val="center"/>
              <w:rPr>
                <w:lang w:val="es-ES"/>
              </w:rPr>
            </w:pPr>
          </w:p>
        </w:tc>
      </w:tr>
      <w:tr w:rsidR="00A57BE1" w:rsidTr="00A57BE1">
        <w:trPr>
          <w:trHeight w:val="357"/>
          <w:jc w:val="center"/>
        </w:trPr>
        <w:tc>
          <w:tcPr>
            <w:tcW w:w="1425" w:type="dxa"/>
          </w:tcPr>
          <w:p w:rsidR="00A57BE1" w:rsidRDefault="00A57BE1" w:rsidP="00A57BE1">
            <w:pPr>
              <w:jc w:val="center"/>
              <w:rPr>
                <w:lang w:val="es-ES"/>
              </w:rPr>
            </w:pPr>
          </w:p>
        </w:tc>
        <w:tc>
          <w:tcPr>
            <w:tcW w:w="1425" w:type="dxa"/>
          </w:tcPr>
          <w:p w:rsidR="00A57BE1" w:rsidRDefault="00A57BE1" w:rsidP="00A57BE1">
            <w:pPr>
              <w:jc w:val="center"/>
              <w:rPr>
                <w:lang w:val="es-ES"/>
              </w:rPr>
            </w:pPr>
          </w:p>
        </w:tc>
      </w:tr>
    </w:tbl>
    <w:p w:rsidR="00A57BE1" w:rsidRDefault="00A57BE1" w:rsidP="00A57BE1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2"/>
        <w:gridCol w:w="1403"/>
      </w:tblGrid>
      <w:tr w:rsidR="00A57BE1" w:rsidTr="00A57BE1">
        <w:trPr>
          <w:trHeight w:val="354"/>
          <w:jc w:val="center"/>
        </w:trPr>
        <w:tc>
          <w:tcPr>
            <w:tcW w:w="2805" w:type="dxa"/>
            <w:gridSpan w:val="2"/>
          </w:tcPr>
          <w:p w:rsidR="00A57BE1" w:rsidRDefault="00A57BE1" w:rsidP="00A57BE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lastRenderedPageBreak/>
              <w:t>Verbos que terminan en:</w:t>
            </w:r>
            <w:r>
              <w:rPr>
                <w:lang w:val="es-ES"/>
              </w:rPr>
              <w:t>__</w:t>
            </w:r>
          </w:p>
        </w:tc>
      </w:tr>
      <w:tr w:rsidR="00A57BE1" w:rsidTr="00A57BE1">
        <w:trPr>
          <w:trHeight w:val="334"/>
          <w:jc w:val="center"/>
        </w:trPr>
        <w:tc>
          <w:tcPr>
            <w:tcW w:w="1402" w:type="dxa"/>
          </w:tcPr>
          <w:p w:rsidR="00A57BE1" w:rsidRDefault="00A57BE1" w:rsidP="00A57BE1">
            <w:pPr>
              <w:jc w:val="center"/>
              <w:rPr>
                <w:lang w:val="es-ES"/>
              </w:rPr>
            </w:pPr>
          </w:p>
        </w:tc>
        <w:tc>
          <w:tcPr>
            <w:tcW w:w="1402" w:type="dxa"/>
          </w:tcPr>
          <w:p w:rsidR="00A57BE1" w:rsidRDefault="00A57BE1" w:rsidP="00A57BE1">
            <w:pPr>
              <w:jc w:val="center"/>
              <w:rPr>
                <w:lang w:val="es-ES"/>
              </w:rPr>
            </w:pPr>
          </w:p>
        </w:tc>
      </w:tr>
      <w:tr w:rsidR="00A57BE1" w:rsidTr="00A57BE1">
        <w:trPr>
          <w:trHeight w:val="354"/>
          <w:jc w:val="center"/>
        </w:trPr>
        <w:tc>
          <w:tcPr>
            <w:tcW w:w="1402" w:type="dxa"/>
          </w:tcPr>
          <w:p w:rsidR="00A57BE1" w:rsidRDefault="00A57BE1" w:rsidP="00A57BE1">
            <w:pPr>
              <w:jc w:val="center"/>
              <w:rPr>
                <w:lang w:val="es-ES"/>
              </w:rPr>
            </w:pPr>
          </w:p>
        </w:tc>
        <w:tc>
          <w:tcPr>
            <w:tcW w:w="1402" w:type="dxa"/>
          </w:tcPr>
          <w:p w:rsidR="00A57BE1" w:rsidRDefault="00A57BE1" w:rsidP="00A57BE1">
            <w:pPr>
              <w:jc w:val="center"/>
              <w:rPr>
                <w:lang w:val="es-ES"/>
              </w:rPr>
            </w:pPr>
          </w:p>
        </w:tc>
      </w:tr>
      <w:tr w:rsidR="00A57BE1" w:rsidTr="00A57BE1">
        <w:trPr>
          <w:trHeight w:val="354"/>
          <w:jc w:val="center"/>
        </w:trPr>
        <w:tc>
          <w:tcPr>
            <w:tcW w:w="1402" w:type="dxa"/>
          </w:tcPr>
          <w:p w:rsidR="00A57BE1" w:rsidRDefault="00A57BE1" w:rsidP="00A57BE1">
            <w:pPr>
              <w:jc w:val="center"/>
              <w:rPr>
                <w:lang w:val="es-ES"/>
              </w:rPr>
            </w:pPr>
          </w:p>
        </w:tc>
        <w:tc>
          <w:tcPr>
            <w:tcW w:w="1402" w:type="dxa"/>
          </w:tcPr>
          <w:p w:rsidR="00A57BE1" w:rsidRDefault="00A57BE1" w:rsidP="00A57BE1">
            <w:pPr>
              <w:jc w:val="center"/>
              <w:rPr>
                <w:lang w:val="es-ES"/>
              </w:rPr>
            </w:pPr>
          </w:p>
        </w:tc>
      </w:tr>
    </w:tbl>
    <w:p w:rsidR="00A57BE1" w:rsidRDefault="00A57BE1" w:rsidP="00720FC0">
      <w:pPr>
        <w:rPr>
          <w:lang w:val="es-ES"/>
        </w:rPr>
        <w:sectPr w:rsidR="00A57BE1" w:rsidSect="00A57BE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2656B" w:rsidRDefault="00A57BE1" w:rsidP="00720FC0">
      <w:pPr>
        <w:rPr>
          <w:lang w:val="es-ES"/>
        </w:rPr>
      </w:pPr>
      <w:r>
        <w:rPr>
          <w:b/>
          <w:u w:val="single"/>
          <w:lang w:val="es-ES"/>
        </w:rPr>
        <w:lastRenderedPageBreak/>
        <w:t>Actividad 2</w:t>
      </w:r>
      <w:r>
        <w:rPr>
          <w:b/>
          <w:lang w:val="es-ES"/>
        </w:rPr>
        <w:t>:</w:t>
      </w:r>
      <w:r>
        <w:rPr>
          <w:i/>
          <w:lang w:val="es-ES"/>
        </w:rPr>
        <w:t xml:space="preserve"> Irregularidades</w:t>
      </w:r>
      <w:r>
        <w:rPr>
          <w:lang w:val="es-ES"/>
        </w:rPr>
        <w:t xml:space="preserve"> – Abajo hay algunas reglas para identificar y usar irregularidades del presente de indicativo. Llena los espacios con las irregularidades y la información importante </w:t>
      </w:r>
      <w:r w:rsidR="0062656B">
        <w:rPr>
          <w:lang w:val="es-ES"/>
        </w:rPr>
        <w:t>para formar las irregularidades.</w:t>
      </w:r>
    </w:p>
    <w:p w:rsidR="00175BF3" w:rsidRPr="00175BF3" w:rsidRDefault="00175BF3" w:rsidP="00175BF3">
      <w:pPr>
        <w:rPr>
          <w:lang w:val="es-ES"/>
        </w:rPr>
      </w:pPr>
    </w:p>
    <w:p w:rsidR="0062656B" w:rsidRDefault="0062656B" w:rsidP="0062656B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u w:val="single"/>
          <w:lang w:val="es-ES"/>
        </w:rPr>
        <w:t>Irregularidades de Yo</w:t>
      </w:r>
      <w:bookmarkStart w:id="0" w:name="_GoBack"/>
      <w:bookmarkEnd w:id="0"/>
    </w:p>
    <w:p w:rsidR="0062656B" w:rsidRDefault="0062656B" w:rsidP="0062656B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>Verbos de “</w:t>
      </w:r>
      <w:proofErr w:type="spellStart"/>
      <w:r>
        <w:rPr>
          <w:lang w:val="es-ES"/>
        </w:rPr>
        <w:t>go</w:t>
      </w:r>
      <w:proofErr w:type="spellEnd"/>
      <w:r>
        <w:rPr>
          <w:lang w:val="es-ES"/>
        </w:rPr>
        <w:t>” – solamente tienen esta irregularidad en la forma de yo. (Ejemplo: Hacer - _______)</w:t>
      </w:r>
    </w:p>
    <w:p w:rsidR="0062656B" w:rsidRDefault="0062656B" w:rsidP="0062656B">
      <w:pPr>
        <w:pStyle w:val="ListParagraph"/>
        <w:numPr>
          <w:ilvl w:val="2"/>
          <w:numId w:val="1"/>
        </w:numPr>
        <w:rPr>
          <w:lang w:val="es-ES"/>
        </w:rPr>
      </w:pPr>
      <w:r>
        <w:rPr>
          <w:lang w:val="es-ES"/>
        </w:rPr>
        <w:t>Verbos con esta irregularidad son:</w:t>
      </w:r>
    </w:p>
    <w:p w:rsidR="00B3453E" w:rsidRDefault="00B3453E" w:rsidP="0062656B">
      <w:pPr>
        <w:pStyle w:val="ListParagraph"/>
        <w:numPr>
          <w:ilvl w:val="3"/>
          <w:numId w:val="1"/>
        </w:numPr>
        <w:rPr>
          <w:lang w:val="es-ES"/>
        </w:rPr>
        <w:sectPr w:rsidR="00B3453E" w:rsidSect="00A57BE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2656B" w:rsidRDefault="0062656B" w:rsidP="0062656B">
      <w:pPr>
        <w:pStyle w:val="ListParagraph"/>
        <w:numPr>
          <w:ilvl w:val="3"/>
          <w:numId w:val="1"/>
        </w:numPr>
        <w:rPr>
          <w:lang w:val="es-ES"/>
        </w:rPr>
      </w:pPr>
      <w:r>
        <w:rPr>
          <w:lang w:val="es-ES"/>
        </w:rPr>
        <w:lastRenderedPageBreak/>
        <w:t xml:space="preserve">Tener – </w:t>
      </w:r>
      <w:r w:rsidR="00B3453E">
        <w:rPr>
          <w:u w:val="single"/>
          <w:lang w:val="es-ES"/>
        </w:rPr>
        <w:tab/>
      </w:r>
      <w:r w:rsidR="00B3453E">
        <w:rPr>
          <w:u w:val="single"/>
          <w:lang w:val="es-ES"/>
        </w:rPr>
        <w:tab/>
      </w:r>
    </w:p>
    <w:p w:rsidR="0062656B" w:rsidRDefault="0062656B" w:rsidP="0062656B">
      <w:pPr>
        <w:pStyle w:val="ListParagraph"/>
        <w:numPr>
          <w:ilvl w:val="3"/>
          <w:numId w:val="1"/>
        </w:numPr>
        <w:rPr>
          <w:lang w:val="es-ES"/>
        </w:rPr>
      </w:pPr>
      <w:r>
        <w:rPr>
          <w:lang w:val="es-ES"/>
        </w:rPr>
        <w:t xml:space="preserve">Venir – </w:t>
      </w:r>
      <w:r w:rsidR="00B3453E">
        <w:rPr>
          <w:u w:val="single"/>
          <w:lang w:val="es-ES"/>
        </w:rPr>
        <w:tab/>
      </w:r>
      <w:r w:rsidR="00B3453E">
        <w:rPr>
          <w:u w:val="single"/>
          <w:lang w:val="es-ES"/>
        </w:rPr>
        <w:tab/>
      </w:r>
    </w:p>
    <w:p w:rsidR="0062656B" w:rsidRDefault="0062656B" w:rsidP="0062656B">
      <w:pPr>
        <w:pStyle w:val="ListParagraph"/>
        <w:numPr>
          <w:ilvl w:val="3"/>
          <w:numId w:val="1"/>
        </w:numPr>
        <w:rPr>
          <w:lang w:val="es-ES"/>
        </w:rPr>
      </w:pPr>
      <w:r>
        <w:rPr>
          <w:lang w:val="es-ES"/>
        </w:rPr>
        <w:t xml:space="preserve">Poner – </w:t>
      </w:r>
      <w:r w:rsidR="00B3453E">
        <w:rPr>
          <w:u w:val="single"/>
          <w:lang w:val="es-ES"/>
        </w:rPr>
        <w:tab/>
      </w:r>
      <w:r w:rsidR="00B3453E">
        <w:rPr>
          <w:u w:val="single"/>
          <w:lang w:val="es-ES"/>
        </w:rPr>
        <w:tab/>
      </w:r>
    </w:p>
    <w:p w:rsidR="0062656B" w:rsidRDefault="0062656B" w:rsidP="0062656B">
      <w:pPr>
        <w:pStyle w:val="ListParagraph"/>
        <w:numPr>
          <w:ilvl w:val="3"/>
          <w:numId w:val="1"/>
        </w:numPr>
        <w:rPr>
          <w:lang w:val="es-ES"/>
        </w:rPr>
      </w:pPr>
      <w:r>
        <w:rPr>
          <w:lang w:val="es-ES"/>
        </w:rPr>
        <w:t xml:space="preserve">Salir – </w:t>
      </w:r>
      <w:r w:rsidR="00B3453E">
        <w:rPr>
          <w:u w:val="single"/>
          <w:lang w:val="es-ES"/>
        </w:rPr>
        <w:tab/>
      </w:r>
      <w:r w:rsidR="00B3453E">
        <w:rPr>
          <w:u w:val="single"/>
          <w:lang w:val="es-ES"/>
        </w:rPr>
        <w:tab/>
      </w:r>
      <w:r w:rsidR="00B3453E">
        <w:rPr>
          <w:u w:val="single"/>
          <w:lang w:val="es-ES"/>
        </w:rPr>
        <w:tab/>
      </w:r>
    </w:p>
    <w:p w:rsidR="0062656B" w:rsidRDefault="0062656B" w:rsidP="0062656B">
      <w:pPr>
        <w:pStyle w:val="ListParagraph"/>
        <w:numPr>
          <w:ilvl w:val="3"/>
          <w:numId w:val="1"/>
        </w:numPr>
        <w:rPr>
          <w:lang w:val="es-ES"/>
        </w:rPr>
      </w:pPr>
      <w:r>
        <w:rPr>
          <w:lang w:val="es-ES"/>
        </w:rPr>
        <w:lastRenderedPageBreak/>
        <w:t xml:space="preserve">Decir – </w:t>
      </w:r>
      <w:r w:rsidR="00B3453E">
        <w:rPr>
          <w:u w:val="single"/>
          <w:lang w:val="es-ES"/>
        </w:rPr>
        <w:tab/>
      </w:r>
      <w:r w:rsidR="00B3453E">
        <w:rPr>
          <w:u w:val="single"/>
          <w:lang w:val="es-ES"/>
        </w:rPr>
        <w:tab/>
      </w:r>
    </w:p>
    <w:p w:rsidR="0062656B" w:rsidRDefault="0062656B" w:rsidP="0062656B">
      <w:pPr>
        <w:pStyle w:val="ListParagraph"/>
        <w:numPr>
          <w:ilvl w:val="3"/>
          <w:numId w:val="1"/>
        </w:numPr>
        <w:rPr>
          <w:lang w:val="es-ES"/>
        </w:rPr>
      </w:pPr>
      <w:r>
        <w:rPr>
          <w:lang w:val="es-ES"/>
        </w:rPr>
        <w:t xml:space="preserve">Seguir – </w:t>
      </w:r>
      <w:r w:rsidR="00B3453E">
        <w:rPr>
          <w:u w:val="single"/>
          <w:lang w:val="es-ES"/>
        </w:rPr>
        <w:tab/>
      </w:r>
      <w:r w:rsidR="00B3453E">
        <w:rPr>
          <w:u w:val="single"/>
          <w:lang w:val="es-ES"/>
        </w:rPr>
        <w:tab/>
      </w:r>
    </w:p>
    <w:p w:rsidR="0062656B" w:rsidRDefault="0062656B" w:rsidP="0062656B">
      <w:pPr>
        <w:pStyle w:val="ListParagraph"/>
        <w:numPr>
          <w:ilvl w:val="3"/>
          <w:numId w:val="1"/>
        </w:numPr>
        <w:rPr>
          <w:lang w:val="es-ES"/>
        </w:rPr>
      </w:pPr>
      <w:r>
        <w:rPr>
          <w:lang w:val="es-ES"/>
        </w:rPr>
        <w:t xml:space="preserve">Traer – </w:t>
      </w:r>
      <w:r w:rsidR="00B3453E">
        <w:rPr>
          <w:u w:val="single"/>
          <w:lang w:val="es-ES"/>
        </w:rPr>
        <w:tab/>
      </w:r>
      <w:r w:rsidR="00B3453E">
        <w:rPr>
          <w:u w:val="single"/>
          <w:lang w:val="es-ES"/>
        </w:rPr>
        <w:tab/>
      </w:r>
    </w:p>
    <w:p w:rsidR="0062656B" w:rsidRDefault="0062656B" w:rsidP="00B3453E">
      <w:pPr>
        <w:pStyle w:val="ListParagraph"/>
        <w:numPr>
          <w:ilvl w:val="3"/>
          <w:numId w:val="1"/>
        </w:numPr>
        <w:rPr>
          <w:lang w:val="es-ES"/>
        </w:rPr>
      </w:pPr>
      <w:r>
        <w:rPr>
          <w:lang w:val="es-ES"/>
        </w:rPr>
        <w:t xml:space="preserve">Oír – </w:t>
      </w:r>
      <w:r w:rsidR="00B3453E">
        <w:rPr>
          <w:u w:val="single"/>
          <w:lang w:val="es-ES"/>
        </w:rPr>
        <w:tab/>
      </w:r>
      <w:r w:rsidR="00B3453E">
        <w:rPr>
          <w:u w:val="single"/>
          <w:lang w:val="es-ES"/>
        </w:rPr>
        <w:tab/>
      </w:r>
      <w:r w:rsidR="00B3453E">
        <w:rPr>
          <w:u w:val="single"/>
          <w:lang w:val="es-ES"/>
        </w:rPr>
        <w:tab/>
      </w:r>
    </w:p>
    <w:p w:rsidR="00B3453E" w:rsidRDefault="00B3453E" w:rsidP="00B3453E">
      <w:pPr>
        <w:pStyle w:val="ListParagraph"/>
        <w:numPr>
          <w:ilvl w:val="1"/>
          <w:numId w:val="1"/>
        </w:numPr>
        <w:rPr>
          <w:lang w:val="es-ES"/>
        </w:rPr>
        <w:sectPr w:rsidR="00B3453E" w:rsidSect="00B3453E">
          <w:type w:val="continuous"/>
          <w:pgSz w:w="12240" w:h="15840"/>
          <w:pgMar w:top="720" w:right="720" w:bottom="720" w:left="720" w:header="720" w:footer="720" w:gutter="0"/>
          <w:cols w:num="2" w:space="0"/>
          <w:docGrid w:linePitch="360"/>
        </w:sectPr>
      </w:pPr>
    </w:p>
    <w:p w:rsidR="00B3453E" w:rsidRDefault="00B3453E" w:rsidP="00B3453E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lastRenderedPageBreak/>
        <w:t>Verbos de “</w:t>
      </w:r>
      <w:proofErr w:type="spellStart"/>
      <w:r>
        <w:rPr>
          <w:lang w:val="es-ES"/>
        </w:rPr>
        <w:t>zco</w:t>
      </w:r>
      <w:proofErr w:type="spellEnd"/>
      <w:r>
        <w:rPr>
          <w:lang w:val="es-ES"/>
        </w:rPr>
        <w:t>” – solamente en la forma de yo. (Ejemplo: Conocer - _______________)</w:t>
      </w:r>
    </w:p>
    <w:p w:rsidR="00B3453E" w:rsidRDefault="00B3453E" w:rsidP="00B3453E">
      <w:pPr>
        <w:pStyle w:val="ListParagraph"/>
        <w:numPr>
          <w:ilvl w:val="2"/>
          <w:numId w:val="1"/>
        </w:numPr>
        <w:rPr>
          <w:lang w:val="es-ES"/>
        </w:rPr>
      </w:pPr>
      <w:r>
        <w:rPr>
          <w:lang w:val="es-ES"/>
        </w:rPr>
        <w:t>Verbos con esta irregularidad son:</w:t>
      </w:r>
    </w:p>
    <w:p w:rsidR="00B3453E" w:rsidRDefault="00B3453E" w:rsidP="00B3453E">
      <w:pPr>
        <w:pStyle w:val="ListParagraph"/>
        <w:numPr>
          <w:ilvl w:val="3"/>
          <w:numId w:val="1"/>
        </w:numPr>
        <w:rPr>
          <w:lang w:val="es-ES"/>
        </w:rPr>
        <w:sectPr w:rsidR="00B3453E" w:rsidSect="00A57BE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3453E" w:rsidRDefault="00B3453E" w:rsidP="00B3453E">
      <w:pPr>
        <w:pStyle w:val="ListParagraph"/>
        <w:numPr>
          <w:ilvl w:val="3"/>
          <w:numId w:val="1"/>
        </w:numPr>
        <w:rPr>
          <w:lang w:val="es-ES"/>
        </w:rPr>
      </w:pPr>
      <w:r>
        <w:rPr>
          <w:lang w:val="es-ES"/>
        </w:rPr>
        <w:lastRenderedPageBreak/>
        <w:t xml:space="preserve">Parecer –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B3453E" w:rsidRDefault="00B3453E" w:rsidP="00B3453E">
      <w:pPr>
        <w:pStyle w:val="ListParagraph"/>
        <w:numPr>
          <w:ilvl w:val="3"/>
          <w:numId w:val="1"/>
        </w:numPr>
        <w:rPr>
          <w:lang w:val="es-ES"/>
        </w:rPr>
      </w:pPr>
      <w:r>
        <w:rPr>
          <w:lang w:val="es-ES"/>
        </w:rPr>
        <w:t xml:space="preserve">Conducir –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B3453E" w:rsidRDefault="00B3453E" w:rsidP="00B3453E">
      <w:pPr>
        <w:pStyle w:val="ListParagraph"/>
        <w:numPr>
          <w:ilvl w:val="3"/>
          <w:numId w:val="1"/>
        </w:numPr>
        <w:rPr>
          <w:lang w:val="es-ES"/>
        </w:rPr>
      </w:pPr>
      <w:r>
        <w:rPr>
          <w:lang w:val="es-ES"/>
        </w:rPr>
        <w:lastRenderedPageBreak/>
        <w:t xml:space="preserve">Traducir –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B3453E" w:rsidRDefault="00B3453E" w:rsidP="00B3453E">
      <w:pPr>
        <w:pStyle w:val="ListParagraph"/>
        <w:numPr>
          <w:ilvl w:val="3"/>
          <w:numId w:val="1"/>
        </w:numPr>
        <w:rPr>
          <w:lang w:val="es-ES"/>
        </w:rPr>
      </w:pPr>
      <w:r>
        <w:rPr>
          <w:lang w:val="es-ES"/>
        </w:rPr>
        <w:t xml:space="preserve">Producir –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B3453E" w:rsidRDefault="00B3453E" w:rsidP="00B3453E">
      <w:pPr>
        <w:pStyle w:val="ListParagraph"/>
        <w:numPr>
          <w:ilvl w:val="1"/>
          <w:numId w:val="1"/>
        </w:numPr>
        <w:rPr>
          <w:lang w:val="es-ES"/>
        </w:rPr>
        <w:sectPr w:rsidR="00B3453E" w:rsidSect="00C210F0">
          <w:type w:val="continuous"/>
          <w:pgSz w:w="12240" w:h="15840"/>
          <w:pgMar w:top="720" w:right="720" w:bottom="720" w:left="720" w:header="720" w:footer="720" w:gutter="0"/>
          <w:cols w:num="2" w:space="0"/>
          <w:docGrid w:linePitch="360"/>
        </w:sectPr>
      </w:pPr>
    </w:p>
    <w:p w:rsidR="00B3453E" w:rsidRDefault="00B3453E" w:rsidP="00B3453E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lastRenderedPageBreak/>
        <w:t xml:space="preserve">Verbos de “yo” – incluyen una “y” en las formas de la bota. (Ejemplo: Construir - </w:t>
      </w:r>
      <w:r>
        <w:rPr>
          <w:u w:val="single"/>
          <w:lang w:val="es-ES"/>
        </w:rPr>
        <w:tab/>
        <w:t xml:space="preserve">                      </w:t>
      </w:r>
      <w:r>
        <w:rPr>
          <w:lang w:val="es-ES"/>
        </w:rPr>
        <w:t>)</w:t>
      </w:r>
    </w:p>
    <w:p w:rsidR="00B3453E" w:rsidRDefault="00B3453E" w:rsidP="00B3453E">
      <w:pPr>
        <w:pStyle w:val="ListParagraph"/>
        <w:numPr>
          <w:ilvl w:val="2"/>
          <w:numId w:val="1"/>
        </w:numPr>
        <w:rPr>
          <w:lang w:val="es-ES"/>
        </w:rPr>
      </w:pPr>
      <w:r>
        <w:rPr>
          <w:lang w:val="es-ES"/>
        </w:rPr>
        <w:t>Verbos con esta irregularidad son:</w:t>
      </w:r>
    </w:p>
    <w:p w:rsidR="00C210F0" w:rsidRDefault="00C210F0" w:rsidP="00B3453E">
      <w:pPr>
        <w:pStyle w:val="ListParagraph"/>
        <w:numPr>
          <w:ilvl w:val="3"/>
          <w:numId w:val="1"/>
        </w:numPr>
        <w:rPr>
          <w:lang w:val="es-ES"/>
        </w:rPr>
        <w:sectPr w:rsidR="00C210F0" w:rsidSect="00A57BE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3453E" w:rsidRDefault="00B3453E" w:rsidP="00B3453E">
      <w:pPr>
        <w:pStyle w:val="ListParagraph"/>
        <w:numPr>
          <w:ilvl w:val="3"/>
          <w:numId w:val="1"/>
        </w:numPr>
        <w:rPr>
          <w:lang w:val="es-ES"/>
        </w:rPr>
      </w:pPr>
      <w:r>
        <w:rPr>
          <w:lang w:val="es-ES"/>
        </w:rPr>
        <w:lastRenderedPageBreak/>
        <w:t xml:space="preserve">Contribuir – </w:t>
      </w:r>
      <w:r w:rsidR="00C210F0">
        <w:rPr>
          <w:u w:val="single"/>
          <w:lang w:val="es-ES"/>
        </w:rPr>
        <w:tab/>
      </w:r>
      <w:r w:rsidR="00C210F0">
        <w:rPr>
          <w:u w:val="single"/>
          <w:lang w:val="es-ES"/>
        </w:rPr>
        <w:tab/>
      </w:r>
    </w:p>
    <w:p w:rsidR="00B3453E" w:rsidRDefault="00B3453E" w:rsidP="00B3453E">
      <w:pPr>
        <w:pStyle w:val="ListParagraph"/>
        <w:numPr>
          <w:ilvl w:val="3"/>
          <w:numId w:val="1"/>
        </w:numPr>
        <w:rPr>
          <w:lang w:val="es-ES"/>
        </w:rPr>
      </w:pPr>
      <w:r>
        <w:rPr>
          <w:lang w:val="es-ES"/>
        </w:rPr>
        <w:t xml:space="preserve">Distribuir – </w:t>
      </w:r>
      <w:r w:rsidR="00C210F0">
        <w:rPr>
          <w:u w:val="single"/>
          <w:lang w:val="es-ES"/>
        </w:rPr>
        <w:tab/>
      </w:r>
      <w:r w:rsidR="00C210F0">
        <w:rPr>
          <w:u w:val="single"/>
          <w:lang w:val="es-ES"/>
        </w:rPr>
        <w:tab/>
      </w:r>
    </w:p>
    <w:p w:rsidR="00B3453E" w:rsidRDefault="00B3453E" w:rsidP="00B3453E">
      <w:pPr>
        <w:pStyle w:val="ListParagraph"/>
        <w:numPr>
          <w:ilvl w:val="3"/>
          <w:numId w:val="1"/>
        </w:numPr>
        <w:rPr>
          <w:lang w:val="es-ES"/>
        </w:rPr>
      </w:pPr>
      <w:r>
        <w:rPr>
          <w:lang w:val="es-ES"/>
        </w:rPr>
        <w:lastRenderedPageBreak/>
        <w:t xml:space="preserve">Incluir – </w:t>
      </w:r>
      <w:r w:rsidR="00C210F0">
        <w:rPr>
          <w:u w:val="single"/>
          <w:lang w:val="es-ES"/>
        </w:rPr>
        <w:tab/>
      </w:r>
      <w:r w:rsidR="00C210F0">
        <w:rPr>
          <w:u w:val="single"/>
          <w:lang w:val="es-ES"/>
        </w:rPr>
        <w:tab/>
      </w:r>
    </w:p>
    <w:p w:rsidR="00B3453E" w:rsidRDefault="00B3453E" w:rsidP="00C210F0">
      <w:pPr>
        <w:pStyle w:val="ListParagraph"/>
        <w:numPr>
          <w:ilvl w:val="3"/>
          <w:numId w:val="1"/>
        </w:numPr>
        <w:rPr>
          <w:lang w:val="es-ES"/>
        </w:rPr>
      </w:pPr>
      <w:r>
        <w:rPr>
          <w:lang w:val="es-ES"/>
        </w:rPr>
        <w:t xml:space="preserve">Sustituir – </w:t>
      </w:r>
      <w:r w:rsidR="00C210F0">
        <w:rPr>
          <w:u w:val="single"/>
          <w:lang w:val="es-ES"/>
        </w:rPr>
        <w:tab/>
      </w:r>
      <w:r w:rsidR="00C210F0">
        <w:rPr>
          <w:u w:val="single"/>
          <w:lang w:val="es-ES"/>
        </w:rPr>
        <w:tab/>
      </w:r>
    </w:p>
    <w:p w:rsidR="00C210F0" w:rsidRDefault="00C210F0" w:rsidP="00C210F0">
      <w:pPr>
        <w:pStyle w:val="ListParagraph"/>
        <w:numPr>
          <w:ilvl w:val="1"/>
          <w:numId w:val="1"/>
        </w:numPr>
        <w:rPr>
          <w:lang w:val="es-ES"/>
        </w:rPr>
        <w:sectPr w:rsidR="00C210F0" w:rsidSect="00C210F0">
          <w:type w:val="continuous"/>
          <w:pgSz w:w="12240" w:h="15840"/>
          <w:pgMar w:top="720" w:right="720" w:bottom="720" w:left="720" w:header="720" w:footer="720" w:gutter="0"/>
          <w:cols w:num="2" w:space="0"/>
          <w:docGrid w:linePitch="360"/>
        </w:sectPr>
      </w:pPr>
    </w:p>
    <w:p w:rsidR="00C210F0" w:rsidRDefault="00C210F0" w:rsidP="00C210F0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lastRenderedPageBreak/>
        <w:t>Verbos de “</w:t>
      </w:r>
      <w:proofErr w:type="spellStart"/>
      <w:r>
        <w:rPr>
          <w:lang w:val="es-ES"/>
        </w:rPr>
        <w:t>jo</w:t>
      </w:r>
      <w:proofErr w:type="spellEnd"/>
      <w:r>
        <w:rPr>
          <w:lang w:val="es-ES"/>
        </w:rPr>
        <w:t xml:space="preserve">” – solamente en la forma de yo. </w:t>
      </w:r>
    </w:p>
    <w:p w:rsidR="00C210F0" w:rsidRDefault="00C210F0" w:rsidP="00C210F0">
      <w:pPr>
        <w:pStyle w:val="ListParagraph"/>
        <w:numPr>
          <w:ilvl w:val="2"/>
          <w:numId w:val="1"/>
        </w:numPr>
        <w:rPr>
          <w:lang w:val="es-ES"/>
        </w:rPr>
      </w:pPr>
      <w:r>
        <w:rPr>
          <w:lang w:val="es-ES"/>
        </w:rPr>
        <w:t>Verbos con esta irregularidad son:</w:t>
      </w:r>
    </w:p>
    <w:p w:rsidR="0061611E" w:rsidRDefault="0061611E" w:rsidP="00C210F0">
      <w:pPr>
        <w:pStyle w:val="ListParagraph"/>
        <w:numPr>
          <w:ilvl w:val="3"/>
          <w:numId w:val="1"/>
        </w:numPr>
        <w:rPr>
          <w:lang w:val="es-ES"/>
        </w:rPr>
        <w:sectPr w:rsidR="0061611E" w:rsidSect="00A57BE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210F0" w:rsidRDefault="00C210F0" w:rsidP="00C210F0">
      <w:pPr>
        <w:pStyle w:val="ListParagraph"/>
        <w:numPr>
          <w:ilvl w:val="3"/>
          <w:numId w:val="1"/>
        </w:numPr>
        <w:rPr>
          <w:lang w:val="es-ES"/>
        </w:rPr>
      </w:pPr>
      <w:r>
        <w:rPr>
          <w:lang w:val="es-ES"/>
        </w:rPr>
        <w:lastRenderedPageBreak/>
        <w:t xml:space="preserve">Elegir – </w:t>
      </w:r>
      <w:r w:rsidR="0061611E">
        <w:rPr>
          <w:u w:val="single"/>
          <w:lang w:val="es-ES"/>
        </w:rPr>
        <w:tab/>
      </w:r>
      <w:r w:rsidR="0061611E">
        <w:rPr>
          <w:u w:val="single"/>
          <w:lang w:val="es-ES"/>
        </w:rPr>
        <w:tab/>
      </w:r>
    </w:p>
    <w:p w:rsidR="00C210F0" w:rsidRDefault="00C210F0" w:rsidP="00C210F0">
      <w:pPr>
        <w:pStyle w:val="ListParagraph"/>
        <w:numPr>
          <w:ilvl w:val="3"/>
          <w:numId w:val="1"/>
        </w:numPr>
        <w:rPr>
          <w:lang w:val="es-ES"/>
        </w:rPr>
      </w:pPr>
      <w:r>
        <w:rPr>
          <w:lang w:val="es-ES"/>
        </w:rPr>
        <w:lastRenderedPageBreak/>
        <w:t xml:space="preserve">Escoger – </w:t>
      </w:r>
      <w:r w:rsidR="0061611E">
        <w:rPr>
          <w:u w:val="single"/>
          <w:lang w:val="es-ES"/>
        </w:rPr>
        <w:tab/>
      </w:r>
      <w:r w:rsidR="0061611E">
        <w:rPr>
          <w:u w:val="single"/>
          <w:lang w:val="es-ES"/>
        </w:rPr>
        <w:tab/>
      </w:r>
    </w:p>
    <w:p w:rsidR="0061611E" w:rsidRDefault="0061611E" w:rsidP="00C210F0">
      <w:pPr>
        <w:pStyle w:val="ListParagraph"/>
        <w:numPr>
          <w:ilvl w:val="1"/>
          <w:numId w:val="1"/>
        </w:numPr>
        <w:rPr>
          <w:lang w:val="es-ES"/>
        </w:rPr>
        <w:sectPr w:rsidR="0061611E" w:rsidSect="0061611E">
          <w:type w:val="continuous"/>
          <w:pgSz w:w="12240" w:h="15840"/>
          <w:pgMar w:top="720" w:right="720" w:bottom="720" w:left="720" w:header="720" w:footer="720" w:gutter="0"/>
          <w:cols w:num="2" w:space="0"/>
          <w:docGrid w:linePitch="360"/>
        </w:sectPr>
      </w:pPr>
    </w:p>
    <w:p w:rsidR="00C210F0" w:rsidRDefault="0061611E" w:rsidP="00C210F0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lastRenderedPageBreak/>
        <w:t>Verbos raros – solamente tienen esta irregularidad en la forma de yo</w:t>
      </w:r>
    </w:p>
    <w:p w:rsidR="0061611E" w:rsidRDefault="0061611E" w:rsidP="0061611E">
      <w:pPr>
        <w:pStyle w:val="ListParagraph"/>
        <w:numPr>
          <w:ilvl w:val="2"/>
          <w:numId w:val="1"/>
        </w:numPr>
        <w:rPr>
          <w:lang w:val="es-ES"/>
        </w:rPr>
      </w:pPr>
      <w:r>
        <w:rPr>
          <w:lang w:val="es-ES"/>
        </w:rPr>
        <w:t>Verbos con esta irregularidad son:</w:t>
      </w:r>
    </w:p>
    <w:p w:rsidR="00175BF3" w:rsidRDefault="00175BF3" w:rsidP="0061611E">
      <w:pPr>
        <w:pStyle w:val="ListParagraph"/>
        <w:numPr>
          <w:ilvl w:val="3"/>
          <w:numId w:val="1"/>
        </w:numPr>
        <w:rPr>
          <w:lang w:val="es-ES"/>
        </w:rPr>
        <w:sectPr w:rsidR="00175BF3" w:rsidSect="00A57BE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1611E" w:rsidRDefault="0061611E" w:rsidP="0061611E">
      <w:pPr>
        <w:pStyle w:val="ListParagraph"/>
        <w:numPr>
          <w:ilvl w:val="3"/>
          <w:numId w:val="1"/>
        </w:numPr>
        <w:rPr>
          <w:lang w:val="es-ES"/>
        </w:rPr>
      </w:pPr>
      <w:r>
        <w:rPr>
          <w:lang w:val="es-ES"/>
        </w:rPr>
        <w:lastRenderedPageBreak/>
        <w:t xml:space="preserve">Dar – </w:t>
      </w:r>
      <w:r w:rsidR="00175BF3">
        <w:rPr>
          <w:u w:val="single"/>
          <w:lang w:val="es-ES"/>
        </w:rPr>
        <w:tab/>
      </w:r>
      <w:r w:rsidR="00175BF3">
        <w:rPr>
          <w:u w:val="single"/>
          <w:lang w:val="es-ES"/>
        </w:rPr>
        <w:tab/>
      </w:r>
      <w:r w:rsidR="00175BF3">
        <w:rPr>
          <w:u w:val="single"/>
          <w:lang w:val="es-ES"/>
        </w:rPr>
        <w:tab/>
      </w:r>
    </w:p>
    <w:p w:rsidR="0061611E" w:rsidRDefault="0061611E" w:rsidP="0061611E">
      <w:pPr>
        <w:pStyle w:val="ListParagraph"/>
        <w:numPr>
          <w:ilvl w:val="3"/>
          <w:numId w:val="1"/>
        </w:numPr>
        <w:rPr>
          <w:lang w:val="es-ES"/>
        </w:rPr>
      </w:pPr>
      <w:r>
        <w:rPr>
          <w:lang w:val="es-ES"/>
        </w:rPr>
        <w:t xml:space="preserve">Saber – </w:t>
      </w:r>
      <w:r w:rsidR="00175BF3">
        <w:rPr>
          <w:u w:val="single"/>
          <w:lang w:val="es-ES"/>
        </w:rPr>
        <w:tab/>
      </w:r>
      <w:r w:rsidR="00175BF3">
        <w:rPr>
          <w:u w:val="single"/>
          <w:lang w:val="es-ES"/>
        </w:rPr>
        <w:tab/>
      </w:r>
    </w:p>
    <w:p w:rsidR="0061611E" w:rsidRDefault="0061611E" w:rsidP="0061611E">
      <w:pPr>
        <w:pStyle w:val="ListParagraph"/>
        <w:numPr>
          <w:ilvl w:val="3"/>
          <w:numId w:val="1"/>
        </w:numPr>
        <w:rPr>
          <w:lang w:val="es-ES"/>
        </w:rPr>
      </w:pPr>
      <w:r>
        <w:rPr>
          <w:lang w:val="es-ES"/>
        </w:rPr>
        <w:lastRenderedPageBreak/>
        <w:t xml:space="preserve">Caber – </w:t>
      </w:r>
      <w:r w:rsidR="00175BF3">
        <w:rPr>
          <w:u w:val="single"/>
          <w:lang w:val="es-ES"/>
        </w:rPr>
        <w:tab/>
      </w:r>
      <w:r w:rsidR="00175BF3">
        <w:rPr>
          <w:u w:val="single"/>
          <w:lang w:val="es-ES"/>
        </w:rPr>
        <w:tab/>
      </w:r>
    </w:p>
    <w:p w:rsidR="0061611E" w:rsidRDefault="0061611E" w:rsidP="0061611E">
      <w:pPr>
        <w:pStyle w:val="ListParagraph"/>
        <w:numPr>
          <w:ilvl w:val="3"/>
          <w:numId w:val="1"/>
        </w:numPr>
        <w:rPr>
          <w:lang w:val="es-ES"/>
        </w:rPr>
      </w:pPr>
      <w:r>
        <w:rPr>
          <w:lang w:val="es-ES"/>
        </w:rPr>
        <w:t xml:space="preserve">Ver – </w:t>
      </w:r>
      <w:r w:rsidR="00175BF3">
        <w:rPr>
          <w:u w:val="single"/>
          <w:lang w:val="es-ES"/>
        </w:rPr>
        <w:tab/>
      </w:r>
      <w:r w:rsidR="00175BF3">
        <w:rPr>
          <w:u w:val="single"/>
          <w:lang w:val="es-ES"/>
        </w:rPr>
        <w:tab/>
      </w:r>
      <w:r w:rsidR="00175BF3">
        <w:rPr>
          <w:u w:val="single"/>
          <w:lang w:val="es-ES"/>
        </w:rPr>
        <w:tab/>
      </w:r>
    </w:p>
    <w:p w:rsidR="00175BF3" w:rsidRPr="00175BF3" w:rsidRDefault="00175BF3" w:rsidP="00175BF3">
      <w:pPr>
        <w:rPr>
          <w:u w:val="single"/>
          <w:lang w:val="es-ES"/>
        </w:rPr>
        <w:sectPr w:rsidR="00175BF3" w:rsidRPr="00175BF3" w:rsidSect="00175BF3">
          <w:type w:val="continuous"/>
          <w:pgSz w:w="12240" w:h="15840"/>
          <w:pgMar w:top="720" w:right="720" w:bottom="720" w:left="720" w:header="720" w:footer="720" w:gutter="0"/>
          <w:cols w:num="2" w:space="0"/>
          <w:docGrid w:linePitch="360"/>
        </w:sectPr>
      </w:pPr>
    </w:p>
    <w:p w:rsidR="00175BF3" w:rsidRPr="00175BF3" w:rsidRDefault="00175BF3" w:rsidP="00175BF3">
      <w:pPr>
        <w:rPr>
          <w:lang w:val="es-ES"/>
        </w:rPr>
      </w:pPr>
    </w:p>
    <w:p w:rsidR="0061611E" w:rsidRDefault="0061611E" w:rsidP="0061611E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u w:val="single"/>
          <w:lang w:val="es-ES"/>
        </w:rPr>
        <w:t>Irregularidades Completas</w:t>
      </w:r>
      <w:r>
        <w:rPr>
          <w:lang w:val="es-ES"/>
        </w:rPr>
        <w:t xml:space="preserve"> – Estos verbos son completamente irregular:</w:t>
      </w:r>
    </w:p>
    <w:p w:rsidR="0061611E" w:rsidRDefault="0061611E" w:rsidP="0061611E">
      <w:pPr>
        <w:rPr>
          <w:lang w:val="es-ES"/>
        </w:rPr>
        <w:sectPr w:rsidR="0061611E" w:rsidSect="00A57BE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71"/>
        <w:gridCol w:w="1571"/>
      </w:tblGrid>
      <w:tr w:rsidR="0061611E" w:rsidTr="0061611E">
        <w:trPr>
          <w:trHeight w:val="258"/>
        </w:trPr>
        <w:tc>
          <w:tcPr>
            <w:tcW w:w="3142" w:type="dxa"/>
            <w:gridSpan w:val="2"/>
          </w:tcPr>
          <w:p w:rsidR="0061611E" w:rsidRDefault="00175BF3" w:rsidP="00175BF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lastRenderedPageBreak/>
              <w:t>Ser</w:t>
            </w:r>
          </w:p>
        </w:tc>
      </w:tr>
      <w:tr w:rsidR="0061611E" w:rsidTr="0061611E">
        <w:trPr>
          <w:trHeight w:val="274"/>
        </w:trPr>
        <w:tc>
          <w:tcPr>
            <w:tcW w:w="1571" w:type="dxa"/>
          </w:tcPr>
          <w:p w:rsidR="0061611E" w:rsidRDefault="0061611E" w:rsidP="0061611E">
            <w:pPr>
              <w:rPr>
                <w:lang w:val="es-ES"/>
              </w:rPr>
            </w:pPr>
          </w:p>
        </w:tc>
        <w:tc>
          <w:tcPr>
            <w:tcW w:w="1571" w:type="dxa"/>
          </w:tcPr>
          <w:p w:rsidR="0061611E" w:rsidRDefault="0061611E" w:rsidP="0061611E">
            <w:pPr>
              <w:rPr>
                <w:lang w:val="es-ES"/>
              </w:rPr>
            </w:pPr>
          </w:p>
        </w:tc>
      </w:tr>
      <w:tr w:rsidR="0061611E" w:rsidTr="0061611E">
        <w:trPr>
          <w:trHeight w:val="274"/>
        </w:trPr>
        <w:tc>
          <w:tcPr>
            <w:tcW w:w="1571" w:type="dxa"/>
          </w:tcPr>
          <w:p w:rsidR="0061611E" w:rsidRDefault="0061611E" w:rsidP="0061611E">
            <w:pPr>
              <w:rPr>
                <w:lang w:val="es-ES"/>
              </w:rPr>
            </w:pPr>
          </w:p>
        </w:tc>
        <w:tc>
          <w:tcPr>
            <w:tcW w:w="1571" w:type="dxa"/>
          </w:tcPr>
          <w:p w:rsidR="0061611E" w:rsidRDefault="0061611E" w:rsidP="0061611E">
            <w:pPr>
              <w:rPr>
                <w:lang w:val="es-ES"/>
              </w:rPr>
            </w:pPr>
          </w:p>
        </w:tc>
      </w:tr>
      <w:tr w:rsidR="0061611E" w:rsidTr="0061611E">
        <w:trPr>
          <w:trHeight w:val="274"/>
        </w:trPr>
        <w:tc>
          <w:tcPr>
            <w:tcW w:w="1571" w:type="dxa"/>
          </w:tcPr>
          <w:p w:rsidR="0061611E" w:rsidRDefault="0061611E" w:rsidP="0061611E">
            <w:pPr>
              <w:rPr>
                <w:lang w:val="es-ES"/>
              </w:rPr>
            </w:pPr>
          </w:p>
        </w:tc>
        <w:tc>
          <w:tcPr>
            <w:tcW w:w="1571" w:type="dxa"/>
          </w:tcPr>
          <w:p w:rsidR="0061611E" w:rsidRDefault="0061611E" w:rsidP="0061611E">
            <w:pPr>
              <w:rPr>
                <w:lang w:val="es-ES"/>
              </w:rPr>
            </w:pPr>
          </w:p>
        </w:tc>
      </w:tr>
    </w:tbl>
    <w:p w:rsidR="0061611E" w:rsidRDefault="0061611E" w:rsidP="0061611E">
      <w:pPr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71"/>
        <w:gridCol w:w="1571"/>
      </w:tblGrid>
      <w:tr w:rsidR="0061611E" w:rsidTr="0078563B">
        <w:trPr>
          <w:trHeight w:val="258"/>
        </w:trPr>
        <w:tc>
          <w:tcPr>
            <w:tcW w:w="3142" w:type="dxa"/>
            <w:gridSpan w:val="2"/>
          </w:tcPr>
          <w:p w:rsidR="0061611E" w:rsidRDefault="00175BF3" w:rsidP="00175BF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lastRenderedPageBreak/>
              <w:t>Estar</w:t>
            </w:r>
          </w:p>
        </w:tc>
      </w:tr>
      <w:tr w:rsidR="0061611E" w:rsidTr="0078563B">
        <w:trPr>
          <w:trHeight w:val="274"/>
        </w:trPr>
        <w:tc>
          <w:tcPr>
            <w:tcW w:w="1571" w:type="dxa"/>
          </w:tcPr>
          <w:p w:rsidR="0061611E" w:rsidRDefault="0061611E" w:rsidP="0078563B">
            <w:pPr>
              <w:rPr>
                <w:lang w:val="es-ES"/>
              </w:rPr>
            </w:pPr>
          </w:p>
        </w:tc>
        <w:tc>
          <w:tcPr>
            <w:tcW w:w="1571" w:type="dxa"/>
          </w:tcPr>
          <w:p w:rsidR="0061611E" w:rsidRDefault="0061611E" w:rsidP="0078563B">
            <w:pPr>
              <w:rPr>
                <w:lang w:val="es-ES"/>
              </w:rPr>
            </w:pPr>
          </w:p>
        </w:tc>
      </w:tr>
      <w:tr w:rsidR="0061611E" w:rsidTr="0078563B">
        <w:trPr>
          <w:trHeight w:val="274"/>
        </w:trPr>
        <w:tc>
          <w:tcPr>
            <w:tcW w:w="1571" w:type="dxa"/>
          </w:tcPr>
          <w:p w:rsidR="0061611E" w:rsidRDefault="0061611E" w:rsidP="0078563B">
            <w:pPr>
              <w:rPr>
                <w:lang w:val="es-ES"/>
              </w:rPr>
            </w:pPr>
          </w:p>
        </w:tc>
        <w:tc>
          <w:tcPr>
            <w:tcW w:w="1571" w:type="dxa"/>
          </w:tcPr>
          <w:p w:rsidR="0061611E" w:rsidRDefault="0061611E" w:rsidP="0078563B">
            <w:pPr>
              <w:rPr>
                <w:lang w:val="es-ES"/>
              </w:rPr>
            </w:pPr>
          </w:p>
        </w:tc>
      </w:tr>
      <w:tr w:rsidR="0061611E" w:rsidTr="0078563B">
        <w:trPr>
          <w:trHeight w:val="274"/>
        </w:trPr>
        <w:tc>
          <w:tcPr>
            <w:tcW w:w="1571" w:type="dxa"/>
          </w:tcPr>
          <w:p w:rsidR="0061611E" w:rsidRDefault="0061611E" w:rsidP="0078563B">
            <w:pPr>
              <w:rPr>
                <w:lang w:val="es-ES"/>
              </w:rPr>
            </w:pPr>
          </w:p>
        </w:tc>
        <w:tc>
          <w:tcPr>
            <w:tcW w:w="1571" w:type="dxa"/>
          </w:tcPr>
          <w:p w:rsidR="0061611E" w:rsidRDefault="0061611E" w:rsidP="0078563B">
            <w:pPr>
              <w:rPr>
                <w:lang w:val="es-ES"/>
              </w:rPr>
            </w:pPr>
          </w:p>
        </w:tc>
      </w:tr>
    </w:tbl>
    <w:p w:rsidR="0061611E" w:rsidRDefault="0061611E" w:rsidP="0061611E">
      <w:pPr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71"/>
        <w:gridCol w:w="1571"/>
      </w:tblGrid>
      <w:tr w:rsidR="0061611E" w:rsidTr="0078563B">
        <w:trPr>
          <w:trHeight w:val="258"/>
        </w:trPr>
        <w:tc>
          <w:tcPr>
            <w:tcW w:w="3142" w:type="dxa"/>
            <w:gridSpan w:val="2"/>
          </w:tcPr>
          <w:p w:rsidR="0061611E" w:rsidRDefault="00175BF3" w:rsidP="00175BF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lastRenderedPageBreak/>
              <w:t>Haber</w:t>
            </w:r>
          </w:p>
        </w:tc>
      </w:tr>
      <w:tr w:rsidR="0061611E" w:rsidTr="0078563B">
        <w:trPr>
          <w:trHeight w:val="274"/>
        </w:trPr>
        <w:tc>
          <w:tcPr>
            <w:tcW w:w="1571" w:type="dxa"/>
          </w:tcPr>
          <w:p w:rsidR="0061611E" w:rsidRDefault="0061611E" w:rsidP="0078563B">
            <w:pPr>
              <w:rPr>
                <w:lang w:val="es-ES"/>
              </w:rPr>
            </w:pPr>
          </w:p>
        </w:tc>
        <w:tc>
          <w:tcPr>
            <w:tcW w:w="1571" w:type="dxa"/>
          </w:tcPr>
          <w:p w:rsidR="0061611E" w:rsidRDefault="0061611E" w:rsidP="0078563B">
            <w:pPr>
              <w:rPr>
                <w:lang w:val="es-ES"/>
              </w:rPr>
            </w:pPr>
          </w:p>
        </w:tc>
      </w:tr>
      <w:tr w:rsidR="0061611E" w:rsidTr="0078563B">
        <w:trPr>
          <w:trHeight w:val="274"/>
        </w:trPr>
        <w:tc>
          <w:tcPr>
            <w:tcW w:w="1571" w:type="dxa"/>
          </w:tcPr>
          <w:p w:rsidR="0061611E" w:rsidRDefault="0061611E" w:rsidP="0078563B">
            <w:pPr>
              <w:rPr>
                <w:lang w:val="es-ES"/>
              </w:rPr>
            </w:pPr>
          </w:p>
        </w:tc>
        <w:tc>
          <w:tcPr>
            <w:tcW w:w="1571" w:type="dxa"/>
          </w:tcPr>
          <w:p w:rsidR="0061611E" w:rsidRDefault="0061611E" w:rsidP="0078563B">
            <w:pPr>
              <w:rPr>
                <w:lang w:val="es-ES"/>
              </w:rPr>
            </w:pPr>
          </w:p>
        </w:tc>
      </w:tr>
      <w:tr w:rsidR="0061611E" w:rsidTr="0078563B">
        <w:trPr>
          <w:trHeight w:val="274"/>
        </w:trPr>
        <w:tc>
          <w:tcPr>
            <w:tcW w:w="1571" w:type="dxa"/>
          </w:tcPr>
          <w:p w:rsidR="0061611E" w:rsidRDefault="0061611E" w:rsidP="0078563B">
            <w:pPr>
              <w:rPr>
                <w:lang w:val="es-ES"/>
              </w:rPr>
            </w:pPr>
          </w:p>
        </w:tc>
        <w:tc>
          <w:tcPr>
            <w:tcW w:w="1571" w:type="dxa"/>
          </w:tcPr>
          <w:p w:rsidR="0061611E" w:rsidRDefault="0061611E" w:rsidP="0078563B">
            <w:pPr>
              <w:rPr>
                <w:lang w:val="es-ES"/>
              </w:rPr>
            </w:pPr>
          </w:p>
        </w:tc>
      </w:tr>
    </w:tbl>
    <w:p w:rsidR="0061611E" w:rsidRDefault="0061611E" w:rsidP="0061611E">
      <w:pPr>
        <w:rPr>
          <w:lang w:val="es-ES"/>
        </w:rPr>
        <w:sectPr w:rsidR="0061611E" w:rsidSect="0061611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1611E" w:rsidRPr="0061611E" w:rsidRDefault="0061611E" w:rsidP="0061611E">
      <w:pPr>
        <w:rPr>
          <w:lang w:val="es-ES"/>
        </w:rPr>
      </w:pPr>
    </w:p>
    <w:sectPr w:rsidR="0061611E" w:rsidRPr="0061611E" w:rsidSect="00A57BE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F41"/>
    <w:multiLevelType w:val="hybridMultilevel"/>
    <w:tmpl w:val="8B107A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C0"/>
    <w:rsid w:val="00175BF3"/>
    <w:rsid w:val="001F64CA"/>
    <w:rsid w:val="00614279"/>
    <w:rsid w:val="0061611E"/>
    <w:rsid w:val="0062656B"/>
    <w:rsid w:val="00720FC0"/>
    <w:rsid w:val="007B66E1"/>
    <w:rsid w:val="00947E95"/>
    <w:rsid w:val="00A57BE1"/>
    <w:rsid w:val="00B3453E"/>
    <w:rsid w:val="00C210F0"/>
    <w:rsid w:val="00E2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Gardner, Michael    SHS - Staff</dc:creator>
  <cp:lastModifiedBy>Gardner, Michael    SHS - Staff</cp:lastModifiedBy>
  <cp:revision>1</cp:revision>
  <cp:lastPrinted>2014-11-12T16:07:00Z</cp:lastPrinted>
  <dcterms:created xsi:type="dcterms:W3CDTF">2014-11-12T15:02:00Z</dcterms:created>
  <dcterms:modified xsi:type="dcterms:W3CDTF">2014-11-12T16:08:00Z</dcterms:modified>
</cp:coreProperties>
</file>