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</w:tblGrid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 w:rsidP="00561D61">
            <w:pPr>
              <w:jc w:val="center"/>
              <w:rPr>
                <w:lang w:val="es-ES"/>
              </w:rPr>
            </w:pPr>
            <w:r w:rsidRPr="00D15066">
              <w:rPr>
                <w:lang w:val="es-ES"/>
              </w:rPr>
              <w:t>Infinitivo</w:t>
            </w:r>
          </w:p>
        </w:tc>
        <w:tc>
          <w:tcPr>
            <w:tcW w:w="2758" w:type="dxa"/>
          </w:tcPr>
          <w:p w:rsidR="00561D61" w:rsidRPr="00D15066" w:rsidRDefault="00561D61" w:rsidP="00561D61">
            <w:pPr>
              <w:jc w:val="center"/>
              <w:rPr>
                <w:lang w:val="es-ES"/>
              </w:rPr>
            </w:pPr>
            <w:r w:rsidRPr="00D15066">
              <w:rPr>
                <w:lang w:val="es-ES"/>
              </w:rPr>
              <w:t>Presente de Indicativo</w:t>
            </w:r>
          </w:p>
        </w:tc>
        <w:tc>
          <w:tcPr>
            <w:tcW w:w="2758" w:type="dxa"/>
          </w:tcPr>
          <w:p w:rsidR="00561D61" w:rsidRPr="00D15066" w:rsidRDefault="00561D61" w:rsidP="00561D61">
            <w:pPr>
              <w:jc w:val="center"/>
              <w:rPr>
                <w:lang w:val="es-ES"/>
              </w:rPr>
            </w:pPr>
            <w:r w:rsidRPr="00D15066">
              <w:rPr>
                <w:lang w:val="es-ES"/>
              </w:rPr>
              <w:t>Familiar y Afirmativo</w:t>
            </w:r>
          </w:p>
        </w:tc>
        <w:tc>
          <w:tcPr>
            <w:tcW w:w="2758" w:type="dxa"/>
          </w:tcPr>
          <w:p w:rsidR="00561D61" w:rsidRPr="00D15066" w:rsidRDefault="00561D61" w:rsidP="00561D61">
            <w:pPr>
              <w:jc w:val="center"/>
              <w:rPr>
                <w:lang w:val="es-ES"/>
              </w:rPr>
            </w:pPr>
            <w:r w:rsidRPr="00D15066">
              <w:rPr>
                <w:lang w:val="es-ES"/>
              </w:rPr>
              <w:t>Familiar y Negativo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 w:rsidP="00561D61">
            <w:pPr>
              <w:jc w:val="center"/>
              <w:rPr>
                <w:lang w:val="es-ES"/>
              </w:rPr>
            </w:pPr>
            <w:r w:rsidRPr="00D15066">
              <w:rPr>
                <w:lang w:val="es-ES"/>
              </w:rPr>
              <w:t>Ejemplo: Hacer</w:t>
            </w:r>
          </w:p>
        </w:tc>
        <w:tc>
          <w:tcPr>
            <w:tcW w:w="2758" w:type="dxa"/>
          </w:tcPr>
          <w:p w:rsidR="00561D61" w:rsidRPr="00D15066" w:rsidRDefault="00561D61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Hago</w:t>
            </w:r>
          </w:p>
        </w:tc>
        <w:tc>
          <w:tcPr>
            <w:tcW w:w="2758" w:type="dxa"/>
          </w:tcPr>
          <w:p w:rsidR="00561D61" w:rsidRPr="00D15066" w:rsidRDefault="00561D61" w:rsidP="00561D61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¡Haz!</w:t>
            </w:r>
          </w:p>
        </w:tc>
        <w:tc>
          <w:tcPr>
            <w:tcW w:w="2758" w:type="dxa"/>
          </w:tcPr>
          <w:p w:rsidR="00561D61" w:rsidRPr="00D15066" w:rsidRDefault="00561D61" w:rsidP="00561D61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¡No hagas!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1.</w:t>
            </w:r>
            <w:r w:rsidR="00665490" w:rsidRPr="00D15066">
              <w:rPr>
                <w:lang w:val="es-ES"/>
              </w:rPr>
              <w:t xml:space="preserve"> Tomar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tomo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Toma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tomes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2.</w:t>
            </w:r>
            <w:r w:rsidR="00665490" w:rsidRPr="00D15066">
              <w:rPr>
                <w:lang w:val="es-ES"/>
              </w:rPr>
              <w:t xml:space="preserve"> Abrir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abro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Abre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abras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3.</w:t>
            </w:r>
            <w:r w:rsidR="00665490" w:rsidRPr="00D15066">
              <w:rPr>
                <w:lang w:val="es-ES"/>
              </w:rPr>
              <w:t xml:space="preserve"> Tener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t</w:t>
            </w:r>
            <w:bookmarkStart w:id="0" w:name="_GoBack"/>
            <w:bookmarkEnd w:id="0"/>
            <w:r w:rsidRPr="00D15066">
              <w:rPr>
                <w:b/>
                <w:color w:val="0070C0"/>
                <w:lang w:val="es-ES"/>
              </w:rPr>
              <w:t>engo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ten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tengas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4.</w:t>
            </w:r>
            <w:r w:rsidR="00665490" w:rsidRPr="00D15066">
              <w:rPr>
                <w:lang w:val="es-ES"/>
              </w:rPr>
              <w:t xml:space="preserve"> Poner</w:t>
            </w:r>
            <w:r w:rsidR="00D15066" w:rsidRPr="00D15066">
              <w:rPr>
                <w:lang w:val="es-ES"/>
              </w:rPr>
              <w:t>las</w:t>
            </w:r>
          </w:p>
        </w:tc>
        <w:tc>
          <w:tcPr>
            <w:tcW w:w="2758" w:type="dxa"/>
          </w:tcPr>
          <w:p w:rsidR="00561D61" w:rsidRPr="00D15066" w:rsidRDefault="004D778F" w:rsidP="00D35F79">
            <w:pPr>
              <w:jc w:val="center"/>
              <w:rPr>
                <w:b/>
                <w:color w:val="0070C0"/>
                <w:lang w:val="es-ES"/>
              </w:rPr>
            </w:pPr>
            <w:r>
              <w:rPr>
                <w:b/>
                <w:color w:val="0070C0"/>
                <w:lang w:val="es-ES"/>
              </w:rPr>
              <w:t xml:space="preserve">las </w:t>
            </w:r>
            <w:r w:rsidR="00D35F79" w:rsidRPr="00D15066">
              <w:rPr>
                <w:b/>
                <w:color w:val="0070C0"/>
                <w:lang w:val="es-ES"/>
              </w:rPr>
              <w:t>pongo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pon</w:t>
            </w:r>
            <w:r w:rsidR="00D15066" w:rsidRPr="00D15066">
              <w:rPr>
                <w:b/>
                <w:color w:val="00B050"/>
                <w:lang w:val="es-ES"/>
              </w:rPr>
              <w:t>las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 xml:space="preserve">no </w:t>
            </w:r>
            <w:r w:rsidR="00D15066" w:rsidRPr="00D15066">
              <w:rPr>
                <w:b/>
                <w:color w:val="FF0000"/>
                <w:lang w:val="es-ES"/>
              </w:rPr>
              <w:t xml:space="preserve">las </w:t>
            </w:r>
            <w:r w:rsidRPr="00D15066">
              <w:rPr>
                <w:b/>
                <w:color w:val="FF0000"/>
                <w:lang w:val="es-ES"/>
              </w:rPr>
              <w:t>pongas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5.</w:t>
            </w:r>
            <w:r w:rsidR="00665490" w:rsidRPr="00D15066">
              <w:rPr>
                <w:lang w:val="es-ES"/>
              </w:rPr>
              <w:t xml:space="preserve"> Oír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oigo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oye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oigas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6.</w:t>
            </w:r>
            <w:r w:rsidR="00665490" w:rsidRPr="00D15066">
              <w:rPr>
                <w:lang w:val="es-ES"/>
              </w:rPr>
              <w:t xml:space="preserve"> Salir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salgo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sal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salgas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7.</w:t>
            </w:r>
            <w:r w:rsidR="00665490" w:rsidRPr="00D15066">
              <w:rPr>
                <w:lang w:val="es-ES"/>
              </w:rPr>
              <w:t xml:space="preserve"> Escribir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escribo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escribe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escribas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8.</w:t>
            </w:r>
            <w:r w:rsidR="00665490" w:rsidRPr="00D15066">
              <w:rPr>
                <w:lang w:val="es-ES"/>
              </w:rPr>
              <w:t xml:space="preserve"> Tocar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toco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toca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toques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9.</w:t>
            </w:r>
            <w:r w:rsidR="00665490" w:rsidRPr="00D15066">
              <w:rPr>
                <w:lang w:val="es-ES"/>
              </w:rPr>
              <w:t xml:space="preserve"> Venir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vengo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ven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vengas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 w:rsidP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10.</w:t>
            </w:r>
            <w:r w:rsidR="00665490" w:rsidRPr="00D15066">
              <w:rPr>
                <w:lang w:val="es-ES"/>
              </w:rPr>
              <w:t xml:space="preserve"> Cerrar</w:t>
            </w:r>
            <w:r w:rsidR="00D15066" w:rsidRPr="00D15066">
              <w:rPr>
                <w:lang w:val="es-ES"/>
              </w:rPr>
              <w:t>la</w:t>
            </w:r>
          </w:p>
        </w:tc>
        <w:tc>
          <w:tcPr>
            <w:tcW w:w="2758" w:type="dxa"/>
          </w:tcPr>
          <w:p w:rsidR="00561D61" w:rsidRPr="00D15066" w:rsidRDefault="004D778F" w:rsidP="00D35F79">
            <w:pPr>
              <w:jc w:val="center"/>
              <w:rPr>
                <w:b/>
                <w:color w:val="0070C0"/>
                <w:lang w:val="es-ES"/>
              </w:rPr>
            </w:pPr>
            <w:r>
              <w:rPr>
                <w:b/>
                <w:color w:val="0070C0"/>
                <w:lang w:val="es-ES"/>
              </w:rPr>
              <w:t xml:space="preserve">la </w:t>
            </w:r>
            <w:r w:rsidR="00D35F79" w:rsidRPr="00D15066">
              <w:rPr>
                <w:b/>
                <w:color w:val="0070C0"/>
                <w:lang w:val="es-ES"/>
              </w:rPr>
              <w:t>cierro</w:t>
            </w:r>
          </w:p>
        </w:tc>
        <w:tc>
          <w:tcPr>
            <w:tcW w:w="2758" w:type="dxa"/>
          </w:tcPr>
          <w:p w:rsidR="00561D61" w:rsidRPr="00D15066" w:rsidRDefault="00D15066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cié</w:t>
            </w:r>
            <w:r w:rsidR="00D35F79" w:rsidRPr="00D15066">
              <w:rPr>
                <w:b/>
                <w:color w:val="00B050"/>
                <w:lang w:val="es-ES"/>
              </w:rPr>
              <w:t>rra</w:t>
            </w:r>
            <w:r w:rsidRPr="00D15066">
              <w:rPr>
                <w:b/>
                <w:color w:val="00B050"/>
                <w:lang w:val="es-ES"/>
              </w:rPr>
              <w:t>la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cierres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11.</w:t>
            </w:r>
            <w:r w:rsidR="00665490" w:rsidRPr="00D15066">
              <w:rPr>
                <w:lang w:val="es-ES"/>
              </w:rPr>
              <w:t xml:space="preserve"> Dar</w:t>
            </w:r>
            <w:r w:rsidR="00D15066">
              <w:rPr>
                <w:lang w:val="es-ES"/>
              </w:rPr>
              <w:t>me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doy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da</w:t>
            </w:r>
            <w:r w:rsidR="00D15066">
              <w:rPr>
                <w:b/>
                <w:color w:val="00B050"/>
                <w:lang w:val="es-ES"/>
              </w:rPr>
              <w:t>me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 xml:space="preserve">no </w:t>
            </w:r>
            <w:r w:rsidR="00D15066">
              <w:rPr>
                <w:b/>
                <w:color w:val="FF0000"/>
                <w:lang w:val="es-ES"/>
              </w:rPr>
              <w:t xml:space="preserve">me </w:t>
            </w:r>
            <w:r w:rsidRPr="00D15066">
              <w:rPr>
                <w:b/>
                <w:color w:val="FF0000"/>
                <w:lang w:val="es-ES"/>
              </w:rPr>
              <w:t>des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12.</w:t>
            </w:r>
            <w:r w:rsidR="00D15066">
              <w:rPr>
                <w:lang w:val="es-ES"/>
              </w:rPr>
              <w:t xml:space="preserve"> Decí</w:t>
            </w:r>
            <w:r w:rsidR="00665490" w:rsidRPr="00D15066">
              <w:rPr>
                <w:lang w:val="es-ES"/>
              </w:rPr>
              <w:t>r</w:t>
            </w:r>
            <w:r w:rsidR="00D15066">
              <w:rPr>
                <w:lang w:val="es-ES"/>
              </w:rPr>
              <w:t>nosla</w:t>
            </w:r>
          </w:p>
        </w:tc>
        <w:tc>
          <w:tcPr>
            <w:tcW w:w="2758" w:type="dxa"/>
          </w:tcPr>
          <w:p w:rsidR="00561D61" w:rsidRPr="00D15066" w:rsidRDefault="004D778F" w:rsidP="00D35F79">
            <w:pPr>
              <w:jc w:val="center"/>
              <w:rPr>
                <w:b/>
                <w:color w:val="0070C0"/>
                <w:lang w:val="es-ES"/>
              </w:rPr>
            </w:pPr>
            <w:r>
              <w:rPr>
                <w:b/>
                <w:color w:val="0070C0"/>
                <w:lang w:val="es-ES"/>
              </w:rPr>
              <w:t xml:space="preserve">nos la </w:t>
            </w:r>
            <w:r w:rsidR="00D35F79" w:rsidRPr="00D15066">
              <w:rPr>
                <w:b/>
                <w:color w:val="0070C0"/>
                <w:lang w:val="es-ES"/>
              </w:rPr>
              <w:t>digo</w:t>
            </w:r>
          </w:p>
        </w:tc>
        <w:tc>
          <w:tcPr>
            <w:tcW w:w="2758" w:type="dxa"/>
          </w:tcPr>
          <w:p w:rsidR="00561D61" w:rsidRPr="00D15066" w:rsidRDefault="00D15066" w:rsidP="00D35F79">
            <w:pPr>
              <w:jc w:val="center"/>
              <w:rPr>
                <w:b/>
                <w:color w:val="00B050"/>
                <w:lang w:val="es-ES"/>
              </w:rPr>
            </w:pPr>
            <w:r>
              <w:rPr>
                <w:b/>
                <w:color w:val="00B050"/>
                <w:lang w:val="es-ES"/>
              </w:rPr>
              <w:t>dínosla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 xml:space="preserve">no </w:t>
            </w:r>
            <w:r w:rsidR="00D15066">
              <w:rPr>
                <w:b/>
                <w:color w:val="FF0000"/>
                <w:lang w:val="es-ES"/>
              </w:rPr>
              <w:t xml:space="preserve">nos la </w:t>
            </w:r>
            <w:r w:rsidRPr="00D15066">
              <w:rPr>
                <w:b/>
                <w:color w:val="FF0000"/>
                <w:lang w:val="es-ES"/>
              </w:rPr>
              <w:t>digas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13.</w:t>
            </w:r>
            <w:r w:rsidR="00665490" w:rsidRPr="00D15066">
              <w:rPr>
                <w:lang w:val="es-ES"/>
              </w:rPr>
              <w:t xml:space="preserve"> Practicar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practico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practica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practiques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14.</w:t>
            </w:r>
            <w:r w:rsidR="00665490" w:rsidRPr="00D15066">
              <w:rPr>
                <w:lang w:val="es-ES"/>
              </w:rPr>
              <w:t xml:space="preserve"> Apagar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apago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apaga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apagues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 w:rsidP="00D15066">
            <w:pPr>
              <w:rPr>
                <w:lang w:val="es-ES"/>
              </w:rPr>
            </w:pPr>
            <w:r w:rsidRPr="00D15066">
              <w:rPr>
                <w:lang w:val="es-ES"/>
              </w:rPr>
              <w:t>15.</w:t>
            </w:r>
            <w:r w:rsidR="00665490" w:rsidRPr="00D15066">
              <w:rPr>
                <w:lang w:val="es-ES"/>
              </w:rPr>
              <w:t xml:space="preserve"> Tr</w:t>
            </w:r>
            <w:r w:rsidR="00D15066">
              <w:rPr>
                <w:lang w:val="es-ES"/>
              </w:rPr>
              <w:t>aé</w:t>
            </w:r>
            <w:r w:rsidR="00665490" w:rsidRPr="00D15066">
              <w:rPr>
                <w:lang w:val="es-ES"/>
              </w:rPr>
              <w:t>r</w:t>
            </w:r>
            <w:r w:rsidR="00D15066">
              <w:rPr>
                <w:lang w:val="es-ES"/>
              </w:rPr>
              <w:t>selos</w:t>
            </w:r>
          </w:p>
        </w:tc>
        <w:tc>
          <w:tcPr>
            <w:tcW w:w="2758" w:type="dxa"/>
          </w:tcPr>
          <w:p w:rsidR="00561D61" w:rsidRPr="00D15066" w:rsidRDefault="004D778F" w:rsidP="00D35F79">
            <w:pPr>
              <w:jc w:val="center"/>
              <w:rPr>
                <w:b/>
                <w:color w:val="0070C0"/>
                <w:lang w:val="es-ES"/>
              </w:rPr>
            </w:pPr>
            <w:r>
              <w:rPr>
                <w:b/>
                <w:color w:val="0070C0"/>
                <w:lang w:val="es-ES"/>
              </w:rPr>
              <w:t xml:space="preserve">se los </w:t>
            </w:r>
            <w:r w:rsidR="00D35F79" w:rsidRPr="00D15066">
              <w:rPr>
                <w:b/>
                <w:color w:val="0070C0"/>
                <w:lang w:val="es-ES"/>
              </w:rPr>
              <w:t>traigo</w:t>
            </w:r>
          </w:p>
        </w:tc>
        <w:tc>
          <w:tcPr>
            <w:tcW w:w="2758" w:type="dxa"/>
          </w:tcPr>
          <w:p w:rsidR="00561D61" w:rsidRPr="00D15066" w:rsidRDefault="00D15066" w:rsidP="00D35F79">
            <w:pPr>
              <w:jc w:val="center"/>
              <w:rPr>
                <w:b/>
                <w:color w:val="00B050"/>
                <w:lang w:val="es-ES"/>
              </w:rPr>
            </w:pPr>
            <w:r>
              <w:rPr>
                <w:b/>
                <w:color w:val="00B050"/>
                <w:lang w:val="es-ES"/>
              </w:rPr>
              <w:t>tráeselos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 xml:space="preserve">no </w:t>
            </w:r>
            <w:r w:rsidR="00D15066">
              <w:rPr>
                <w:b/>
                <w:color w:val="FF0000"/>
                <w:lang w:val="es-ES"/>
              </w:rPr>
              <w:t xml:space="preserve">se los </w:t>
            </w:r>
            <w:r w:rsidRPr="00D15066">
              <w:rPr>
                <w:b/>
                <w:color w:val="FF0000"/>
                <w:lang w:val="es-ES"/>
              </w:rPr>
              <w:t>traigas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16.</w:t>
            </w:r>
            <w:r w:rsidR="00D35F79" w:rsidRPr="00D15066">
              <w:rPr>
                <w:lang w:val="es-ES"/>
              </w:rPr>
              <w:t xml:space="preserve"> Arran</w:t>
            </w:r>
            <w:r w:rsidR="00665490" w:rsidRPr="00D15066">
              <w:rPr>
                <w:lang w:val="es-ES"/>
              </w:rPr>
              <w:t>car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arranco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arranca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arranques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17.</w:t>
            </w:r>
            <w:r w:rsidR="00665490" w:rsidRPr="00D15066">
              <w:rPr>
                <w:lang w:val="es-ES"/>
              </w:rPr>
              <w:t xml:space="preserve"> Sacudir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sacudo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sacude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sacudas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18.</w:t>
            </w:r>
            <w:r w:rsidR="00665490" w:rsidRPr="00D15066">
              <w:rPr>
                <w:lang w:val="es-ES"/>
              </w:rPr>
              <w:t xml:space="preserve"> Saber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sé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sabe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sepas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19.</w:t>
            </w:r>
            <w:r w:rsidR="00665490" w:rsidRPr="00D15066">
              <w:rPr>
                <w:lang w:val="es-ES"/>
              </w:rPr>
              <w:t xml:space="preserve"> Pasar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paso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pasa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pases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20.</w:t>
            </w:r>
            <w:r w:rsidR="00665490" w:rsidRPr="00D15066">
              <w:rPr>
                <w:lang w:val="es-ES"/>
              </w:rPr>
              <w:t xml:space="preserve"> Sacar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saco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saca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saques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21.</w:t>
            </w:r>
            <w:r w:rsidR="00665490" w:rsidRPr="00D15066">
              <w:rPr>
                <w:lang w:val="es-ES"/>
              </w:rPr>
              <w:t xml:space="preserve"> Ir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voy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ve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vayas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22.</w:t>
            </w:r>
            <w:r w:rsidR="00665490" w:rsidRPr="00D15066">
              <w:rPr>
                <w:lang w:val="es-ES"/>
              </w:rPr>
              <w:t xml:space="preserve"> Quitar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quito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quita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quites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23.</w:t>
            </w:r>
            <w:r w:rsidR="00665490" w:rsidRPr="00D15066">
              <w:rPr>
                <w:lang w:val="es-ES"/>
              </w:rPr>
              <w:t xml:space="preserve"> Mover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muevo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mueve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muevas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24.</w:t>
            </w:r>
            <w:r w:rsidR="00665490" w:rsidRPr="00D15066">
              <w:rPr>
                <w:lang w:val="es-ES"/>
              </w:rPr>
              <w:t xml:space="preserve"> Ser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soy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sé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seas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25.</w:t>
            </w:r>
            <w:r w:rsidR="00665490" w:rsidRPr="00D15066">
              <w:rPr>
                <w:lang w:val="es-ES"/>
              </w:rPr>
              <w:t xml:space="preserve"> Ver</w:t>
            </w:r>
            <w:r w:rsidR="00D15066">
              <w:rPr>
                <w:lang w:val="es-ES"/>
              </w:rPr>
              <w:t>la</w:t>
            </w:r>
          </w:p>
        </w:tc>
        <w:tc>
          <w:tcPr>
            <w:tcW w:w="2758" w:type="dxa"/>
          </w:tcPr>
          <w:p w:rsidR="00561D61" w:rsidRPr="00D15066" w:rsidRDefault="004D778F" w:rsidP="00D35F79">
            <w:pPr>
              <w:jc w:val="center"/>
              <w:rPr>
                <w:b/>
                <w:color w:val="0070C0"/>
                <w:lang w:val="es-ES"/>
              </w:rPr>
            </w:pPr>
            <w:r>
              <w:rPr>
                <w:b/>
                <w:color w:val="0070C0"/>
                <w:lang w:val="es-ES"/>
              </w:rPr>
              <w:t xml:space="preserve">la </w:t>
            </w:r>
            <w:r w:rsidR="00D35F79" w:rsidRPr="00D15066">
              <w:rPr>
                <w:b/>
                <w:color w:val="0070C0"/>
                <w:lang w:val="es-ES"/>
              </w:rPr>
              <w:t>veo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ve</w:t>
            </w:r>
            <w:r w:rsidR="00D15066">
              <w:rPr>
                <w:b/>
                <w:color w:val="00B050"/>
                <w:lang w:val="es-ES"/>
              </w:rPr>
              <w:t>la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</w:t>
            </w:r>
            <w:r w:rsidR="00D15066">
              <w:rPr>
                <w:b/>
                <w:color w:val="FF0000"/>
                <w:lang w:val="es-ES"/>
              </w:rPr>
              <w:t xml:space="preserve"> la</w:t>
            </w:r>
            <w:r w:rsidRPr="00D15066">
              <w:rPr>
                <w:b/>
                <w:color w:val="FF0000"/>
                <w:lang w:val="es-ES"/>
              </w:rPr>
              <w:t xml:space="preserve"> veas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26.</w:t>
            </w:r>
            <w:r w:rsidR="00665490" w:rsidRPr="00D15066">
              <w:rPr>
                <w:lang w:val="es-ES"/>
              </w:rPr>
              <w:t xml:space="preserve"> Mirar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miro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mira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mires</w:t>
            </w:r>
          </w:p>
        </w:tc>
      </w:tr>
      <w:tr w:rsidR="00561D61" w:rsidRPr="00D15066" w:rsidTr="00561D61">
        <w:trPr>
          <w:trHeight w:val="444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27.</w:t>
            </w:r>
            <w:r w:rsidR="00665490" w:rsidRPr="00D15066">
              <w:rPr>
                <w:lang w:val="es-ES"/>
              </w:rPr>
              <w:t xml:space="preserve"> Estar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estoy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está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estés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28.</w:t>
            </w:r>
            <w:r w:rsidR="00665490" w:rsidRPr="00D15066">
              <w:rPr>
                <w:lang w:val="es-ES"/>
              </w:rPr>
              <w:t xml:space="preserve"> Buscar</w:t>
            </w:r>
            <w:r w:rsidR="00D15066">
              <w:rPr>
                <w:lang w:val="es-ES"/>
              </w:rPr>
              <w:t>lo</w:t>
            </w:r>
          </w:p>
        </w:tc>
        <w:tc>
          <w:tcPr>
            <w:tcW w:w="2758" w:type="dxa"/>
          </w:tcPr>
          <w:p w:rsidR="00561D61" w:rsidRPr="00D15066" w:rsidRDefault="004D778F" w:rsidP="00D35F79">
            <w:pPr>
              <w:jc w:val="center"/>
              <w:rPr>
                <w:b/>
                <w:color w:val="0070C0"/>
                <w:lang w:val="es-ES"/>
              </w:rPr>
            </w:pPr>
            <w:r>
              <w:rPr>
                <w:b/>
                <w:color w:val="0070C0"/>
                <w:lang w:val="es-ES"/>
              </w:rPr>
              <w:t xml:space="preserve">lo </w:t>
            </w:r>
            <w:r w:rsidR="00D35F79" w:rsidRPr="00D15066">
              <w:rPr>
                <w:b/>
                <w:color w:val="0070C0"/>
                <w:lang w:val="es-ES"/>
              </w:rPr>
              <w:t>busco</w:t>
            </w:r>
          </w:p>
        </w:tc>
        <w:tc>
          <w:tcPr>
            <w:tcW w:w="2758" w:type="dxa"/>
          </w:tcPr>
          <w:p w:rsidR="00561D61" w:rsidRPr="00D15066" w:rsidRDefault="00D15066" w:rsidP="00D35F79">
            <w:pPr>
              <w:jc w:val="center"/>
              <w:rPr>
                <w:b/>
                <w:color w:val="00B050"/>
                <w:lang w:val="es-ES"/>
              </w:rPr>
            </w:pPr>
            <w:r>
              <w:rPr>
                <w:b/>
                <w:color w:val="00B050"/>
                <w:lang w:val="es-ES"/>
              </w:rPr>
              <w:t>bú</w:t>
            </w:r>
            <w:r w:rsidR="00D35F79" w:rsidRPr="00D15066">
              <w:rPr>
                <w:b/>
                <w:color w:val="00B050"/>
                <w:lang w:val="es-ES"/>
              </w:rPr>
              <w:t>sca</w:t>
            </w:r>
            <w:r>
              <w:rPr>
                <w:b/>
                <w:color w:val="00B050"/>
                <w:lang w:val="es-ES"/>
              </w:rPr>
              <w:t>lo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 xml:space="preserve">no </w:t>
            </w:r>
            <w:r w:rsidR="00D15066">
              <w:rPr>
                <w:b/>
                <w:color w:val="FF0000"/>
                <w:lang w:val="es-ES"/>
              </w:rPr>
              <w:t xml:space="preserve">lo </w:t>
            </w:r>
            <w:r w:rsidRPr="00D15066">
              <w:rPr>
                <w:b/>
                <w:color w:val="FF0000"/>
                <w:lang w:val="es-ES"/>
              </w:rPr>
              <w:t>busques</w:t>
            </w:r>
          </w:p>
        </w:tc>
      </w:tr>
      <w:tr w:rsidR="00561D61" w:rsidRPr="00D15066" w:rsidTr="00561D61">
        <w:trPr>
          <w:trHeight w:val="421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29.</w:t>
            </w:r>
            <w:r w:rsidR="00D15066">
              <w:rPr>
                <w:lang w:val="es-ES"/>
              </w:rPr>
              <w:t xml:space="preserve"> Leé</w:t>
            </w:r>
            <w:r w:rsidR="00665490" w:rsidRPr="00D15066">
              <w:rPr>
                <w:lang w:val="es-ES"/>
              </w:rPr>
              <w:t>r</w:t>
            </w:r>
            <w:r w:rsidR="00D15066">
              <w:rPr>
                <w:lang w:val="es-ES"/>
              </w:rPr>
              <w:t>melos</w:t>
            </w:r>
          </w:p>
        </w:tc>
        <w:tc>
          <w:tcPr>
            <w:tcW w:w="2758" w:type="dxa"/>
          </w:tcPr>
          <w:p w:rsidR="00561D61" w:rsidRPr="00D15066" w:rsidRDefault="004D778F" w:rsidP="00D35F79">
            <w:pPr>
              <w:jc w:val="center"/>
              <w:rPr>
                <w:b/>
                <w:color w:val="0070C0"/>
                <w:lang w:val="es-ES"/>
              </w:rPr>
            </w:pPr>
            <w:r>
              <w:rPr>
                <w:b/>
                <w:color w:val="0070C0"/>
                <w:lang w:val="es-ES"/>
              </w:rPr>
              <w:t xml:space="preserve">me los </w:t>
            </w:r>
            <w:r w:rsidR="00D35F79" w:rsidRPr="00D15066">
              <w:rPr>
                <w:b/>
                <w:color w:val="0070C0"/>
                <w:lang w:val="es-ES"/>
              </w:rPr>
              <w:t>leo</w:t>
            </w:r>
          </w:p>
        </w:tc>
        <w:tc>
          <w:tcPr>
            <w:tcW w:w="2758" w:type="dxa"/>
          </w:tcPr>
          <w:p w:rsidR="00561D61" w:rsidRPr="00D15066" w:rsidRDefault="00D15066" w:rsidP="00D35F79">
            <w:pPr>
              <w:jc w:val="center"/>
              <w:rPr>
                <w:b/>
                <w:color w:val="00B050"/>
                <w:lang w:val="es-ES"/>
              </w:rPr>
            </w:pPr>
            <w:r>
              <w:rPr>
                <w:b/>
                <w:color w:val="00B050"/>
                <w:lang w:val="es-ES"/>
              </w:rPr>
              <w:t>lé</w:t>
            </w:r>
            <w:r w:rsidR="00D35F79" w:rsidRPr="00D15066">
              <w:rPr>
                <w:b/>
                <w:color w:val="00B050"/>
                <w:lang w:val="es-ES"/>
              </w:rPr>
              <w:t>e</w:t>
            </w:r>
            <w:r>
              <w:rPr>
                <w:b/>
                <w:color w:val="00B050"/>
                <w:lang w:val="es-ES"/>
              </w:rPr>
              <w:t>melos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</w:t>
            </w:r>
            <w:r w:rsidR="00D15066">
              <w:rPr>
                <w:b/>
                <w:color w:val="FF0000"/>
                <w:lang w:val="es-ES"/>
              </w:rPr>
              <w:t xml:space="preserve"> me los</w:t>
            </w:r>
            <w:r w:rsidRPr="00D15066">
              <w:rPr>
                <w:b/>
                <w:color w:val="FF0000"/>
                <w:lang w:val="es-ES"/>
              </w:rPr>
              <w:t xml:space="preserve"> leas</w:t>
            </w:r>
          </w:p>
        </w:tc>
      </w:tr>
      <w:tr w:rsidR="00561D61" w:rsidRPr="00D15066" w:rsidTr="00561D61">
        <w:trPr>
          <w:trHeight w:val="469"/>
        </w:trPr>
        <w:tc>
          <w:tcPr>
            <w:tcW w:w="2758" w:type="dxa"/>
          </w:tcPr>
          <w:p w:rsidR="00561D61" w:rsidRPr="00D15066" w:rsidRDefault="00561D61">
            <w:pPr>
              <w:rPr>
                <w:lang w:val="es-ES"/>
              </w:rPr>
            </w:pPr>
            <w:r w:rsidRPr="00D15066">
              <w:rPr>
                <w:lang w:val="es-ES"/>
              </w:rPr>
              <w:t>30.</w:t>
            </w:r>
            <w:r w:rsidR="00665490" w:rsidRPr="00D15066">
              <w:rPr>
                <w:lang w:val="es-ES"/>
              </w:rPr>
              <w:t xml:space="preserve"> Pensar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70C0"/>
                <w:lang w:val="es-ES"/>
              </w:rPr>
            </w:pPr>
            <w:r w:rsidRPr="00D15066">
              <w:rPr>
                <w:b/>
                <w:color w:val="0070C0"/>
                <w:lang w:val="es-ES"/>
              </w:rPr>
              <w:t>pienso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00B050"/>
                <w:lang w:val="es-ES"/>
              </w:rPr>
            </w:pPr>
            <w:r w:rsidRPr="00D15066">
              <w:rPr>
                <w:b/>
                <w:color w:val="00B050"/>
                <w:lang w:val="es-ES"/>
              </w:rPr>
              <w:t>piensa</w:t>
            </w:r>
          </w:p>
        </w:tc>
        <w:tc>
          <w:tcPr>
            <w:tcW w:w="2758" w:type="dxa"/>
          </w:tcPr>
          <w:p w:rsidR="00561D61" w:rsidRPr="00D15066" w:rsidRDefault="00D35F79" w:rsidP="00D35F79">
            <w:pPr>
              <w:jc w:val="center"/>
              <w:rPr>
                <w:b/>
                <w:color w:val="FF0000"/>
                <w:lang w:val="es-ES"/>
              </w:rPr>
            </w:pPr>
            <w:r w:rsidRPr="00D15066">
              <w:rPr>
                <w:b/>
                <w:color w:val="FF0000"/>
                <w:lang w:val="es-ES"/>
              </w:rPr>
              <w:t>no pienses</w:t>
            </w:r>
          </w:p>
        </w:tc>
      </w:tr>
    </w:tbl>
    <w:p w:rsidR="00F4242F" w:rsidRPr="00D15066" w:rsidRDefault="00F4242F">
      <w:pPr>
        <w:rPr>
          <w:lang w:val="es-ES"/>
        </w:rPr>
      </w:pPr>
    </w:p>
    <w:sectPr w:rsidR="00F4242F" w:rsidRPr="00D15066" w:rsidSect="00760E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61"/>
    <w:rsid w:val="0000689E"/>
    <w:rsid w:val="00027C56"/>
    <w:rsid w:val="000404AA"/>
    <w:rsid w:val="00041E3D"/>
    <w:rsid w:val="00045C69"/>
    <w:rsid w:val="00065482"/>
    <w:rsid w:val="000707EA"/>
    <w:rsid w:val="000C50EF"/>
    <w:rsid w:val="000D4EC2"/>
    <w:rsid w:val="000F33C6"/>
    <w:rsid w:val="00120E47"/>
    <w:rsid w:val="00141DD9"/>
    <w:rsid w:val="00171FE0"/>
    <w:rsid w:val="001A3281"/>
    <w:rsid w:val="001E7D67"/>
    <w:rsid w:val="00252C1E"/>
    <w:rsid w:val="00274635"/>
    <w:rsid w:val="00296857"/>
    <w:rsid w:val="002B39E4"/>
    <w:rsid w:val="002F761A"/>
    <w:rsid w:val="00316873"/>
    <w:rsid w:val="00316E30"/>
    <w:rsid w:val="00324D6B"/>
    <w:rsid w:val="00325FD7"/>
    <w:rsid w:val="003354F9"/>
    <w:rsid w:val="00372F4C"/>
    <w:rsid w:val="003A305D"/>
    <w:rsid w:val="003B197B"/>
    <w:rsid w:val="003D6EBD"/>
    <w:rsid w:val="003D6FDD"/>
    <w:rsid w:val="003E73C2"/>
    <w:rsid w:val="00400745"/>
    <w:rsid w:val="00404441"/>
    <w:rsid w:val="00427AA1"/>
    <w:rsid w:val="004438F3"/>
    <w:rsid w:val="00466F6A"/>
    <w:rsid w:val="004C6C3F"/>
    <w:rsid w:val="004D778F"/>
    <w:rsid w:val="004E199C"/>
    <w:rsid w:val="00504C29"/>
    <w:rsid w:val="005058B6"/>
    <w:rsid w:val="005108C5"/>
    <w:rsid w:val="00513C92"/>
    <w:rsid w:val="00536D52"/>
    <w:rsid w:val="00550E65"/>
    <w:rsid w:val="00561D61"/>
    <w:rsid w:val="00565FF4"/>
    <w:rsid w:val="00566470"/>
    <w:rsid w:val="005F3B0F"/>
    <w:rsid w:val="00630022"/>
    <w:rsid w:val="00665490"/>
    <w:rsid w:val="00666F4C"/>
    <w:rsid w:val="006677DF"/>
    <w:rsid w:val="00694B01"/>
    <w:rsid w:val="006C74B3"/>
    <w:rsid w:val="006D655A"/>
    <w:rsid w:val="006D79E8"/>
    <w:rsid w:val="006E093B"/>
    <w:rsid w:val="006E2C0D"/>
    <w:rsid w:val="006F54E4"/>
    <w:rsid w:val="00731543"/>
    <w:rsid w:val="00740F33"/>
    <w:rsid w:val="0075272C"/>
    <w:rsid w:val="00760E02"/>
    <w:rsid w:val="007A1B7E"/>
    <w:rsid w:val="007C736E"/>
    <w:rsid w:val="007D5335"/>
    <w:rsid w:val="007E102A"/>
    <w:rsid w:val="007F6451"/>
    <w:rsid w:val="00815EEA"/>
    <w:rsid w:val="00824061"/>
    <w:rsid w:val="0085453B"/>
    <w:rsid w:val="0086681D"/>
    <w:rsid w:val="0088092B"/>
    <w:rsid w:val="00885826"/>
    <w:rsid w:val="00886A14"/>
    <w:rsid w:val="00893F33"/>
    <w:rsid w:val="00894A47"/>
    <w:rsid w:val="008C6BCB"/>
    <w:rsid w:val="00911435"/>
    <w:rsid w:val="00917B84"/>
    <w:rsid w:val="00924EF7"/>
    <w:rsid w:val="00942433"/>
    <w:rsid w:val="00944BEF"/>
    <w:rsid w:val="009461E8"/>
    <w:rsid w:val="00951914"/>
    <w:rsid w:val="009A2D3C"/>
    <w:rsid w:val="009A51E9"/>
    <w:rsid w:val="009C6470"/>
    <w:rsid w:val="009D4B20"/>
    <w:rsid w:val="00A167A7"/>
    <w:rsid w:val="00A32CF8"/>
    <w:rsid w:val="00A64A52"/>
    <w:rsid w:val="00A7446F"/>
    <w:rsid w:val="00A751BD"/>
    <w:rsid w:val="00A834F0"/>
    <w:rsid w:val="00AA327A"/>
    <w:rsid w:val="00AB6788"/>
    <w:rsid w:val="00AE009F"/>
    <w:rsid w:val="00AF031A"/>
    <w:rsid w:val="00B0450C"/>
    <w:rsid w:val="00B139A2"/>
    <w:rsid w:val="00B406C0"/>
    <w:rsid w:val="00B51167"/>
    <w:rsid w:val="00B73EB5"/>
    <w:rsid w:val="00B91EB6"/>
    <w:rsid w:val="00B92A0F"/>
    <w:rsid w:val="00BA1A74"/>
    <w:rsid w:val="00BD531F"/>
    <w:rsid w:val="00C107D4"/>
    <w:rsid w:val="00CE5F87"/>
    <w:rsid w:val="00D15066"/>
    <w:rsid w:val="00D314F8"/>
    <w:rsid w:val="00D35F79"/>
    <w:rsid w:val="00D61892"/>
    <w:rsid w:val="00D75639"/>
    <w:rsid w:val="00DA250A"/>
    <w:rsid w:val="00DE3534"/>
    <w:rsid w:val="00E22732"/>
    <w:rsid w:val="00E55296"/>
    <w:rsid w:val="00E705DE"/>
    <w:rsid w:val="00E70825"/>
    <w:rsid w:val="00E83AF4"/>
    <w:rsid w:val="00E915B9"/>
    <w:rsid w:val="00E9557D"/>
    <w:rsid w:val="00EC7744"/>
    <w:rsid w:val="00ED47E8"/>
    <w:rsid w:val="00F1737F"/>
    <w:rsid w:val="00F20C1F"/>
    <w:rsid w:val="00F422FF"/>
    <w:rsid w:val="00F4242F"/>
    <w:rsid w:val="00F44658"/>
    <w:rsid w:val="00F55228"/>
    <w:rsid w:val="00F74AFA"/>
    <w:rsid w:val="00FA63A5"/>
    <w:rsid w:val="00FC0D9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15B5"/>
  <w15:docId w15:val="{B2BE2A30-3AC0-4841-B226-85519FBD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4</cp:revision>
  <dcterms:created xsi:type="dcterms:W3CDTF">2016-12-08T22:20:00Z</dcterms:created>
  <dcterms:modified xsi:type="dcterms:W3CDTF">2018-01-09T16:15:00Z</dcterms:modified>
</cp:coreProperties>
</file>