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pPr w:leftFromText="180" w:rightFromText="180" w:vertAnchor="text" w:horzAnchor="margin" w:tblpY="76"/>
        <w:tblW w:w="4993" w:type="pct"/>
        <w:tblLook w:val="04A0"/>
      </w:tblPr>
      <w:tblGrid>
        <w:gridCol w:w="2838"/>
        <w:gridCol w:w="2736"/>
        <w:gridCol w:w="2766"/>
        <w:gridCol w:w="2661"/>
      </w:tblGrid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>
            <w:pPr>
              <w:jc w:val="center"/>
            </w:pPr>
          </w:p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0">
                  <wp:simplePos x="0" y="0"/>
                  <wp:positionH relativeFrom="column">
                    <wp:posOffset>123825</wp:posOffset>
                  </wp:positionH>
                  <wp:positionV relativeFrom="line">
                    <wp:posOffset>33020</wp:posOffset>
                  </wp:positionV>
                  <wp:extent cx="1476375" cy="1104900"/>
                  <wp:effectExtent l="19050" t="0" r="9525" b="0"/>
                  <wp:wrapSquare wrapText="bothSides"/>
                  <wp:docPr id="8" name="Picture 8" descr="http://www.digital-polyphony.com/jobs_ac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://www.digital-polyphony.com/jobs_ac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4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76350" cy="1276350"/>
                  <wp:effectExtent l="19050" t="0" r="0" b="0"/>
                  <wp:docPr id="9" name="irc_mi" descr="http://shortwhitecoats.com/wp-content/uploads/2011/08/six-figure-salary-negotia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hortwhitecoats.com/wp-content/uploads/2011/08/six-figure-salary-negotia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27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1125" cy="1381125"/>
                  <wp:effectExtent l="19050" t="0" r="9525" b="0"/>
                  <wp:docPr id="2" name="irc_mi" descr="http://3.bp.blogspot.com/-Z5se3dCdzZo/UaUTSmBB0-I/AAAAAAAAABE/82MxMZUJqYc/s1600/17564984-an-illustration-of-cartoon-fire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3.bp.blogspot.com/-Z5se3dCdzZo/UaUTSmBB0-I/AAAAAAAAABE/82MxMZUJqYc/s1600/17564984-an-illustration-of-cartoon-fire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1125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4420" cy="1401417"/>
                  <wp:effectExtent l="19050" t="0" r="0" b="0"/>
                  <wp:docPr id="16" name="irc_mi" descr="http://img2.wikia.nocookie.net/__cb20131102173522/disneycreate/images/b/b7/Painter-Chicago-IL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mg2.wikia.nocookie.net/__cb20131102173522/disneycreate/images/b/b7/Painter-Chicago-IL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015" cy="140480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3D347E" w:rsidTr="003D347E">
        <w:trPr>
          <w:trHeight w:val="1840"/>
        </w:trPr>
        <w:tc>
          <w:tcPr>
            <w:tcW w:w="1289" w:type="pct"/>
            <w:vAlign w:val="center"/>
          </w:tcPr>
          <w:p w:rsidR="003D347E" w:rsidRDefault="003D347E" w:rsidP="003D347E"/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05218" cy="1038639"/>
                  <wp:effectExtent l="19050" t="0" r="4482" b="0"/>
                  <wp:docPr id="19" name="irc_mi" descr="http://pad3.whstatic.com/images/thumb/9/9b/Become-an-Architect-Step-1.jpg/670px-Become-an-Architect-Step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pad3.whstatic.com/images/thumb/9/9b/Become-an-Architect-Step-1.jpg/670px-Become-an-Architect-Step-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218" cy="103863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Pr="00D05929" w:rsidRDefault="003D347E" w:rsidP="003D347E">
            <w:pPr>
              <w:jc w:val="center"/>
            </w:pPr>
          </w:p>
        </w:tc>
        <w:tc>
          <w:tcPr>
            <w:tcW w:w="1244" w:type="pct"/>
            <w:vAlign w:val="center"/>
          </w:tcPr>
          <w:p w:rsidR="003D347E" w:rsidRPr="007362FA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81150" cy="1130574"/>
                  <wp:effectExtent l="19050" t="0" r="0" b="0"/>
                  <wp:docPr id="10" name="irc_mi" descr="http://salononwheels.co.uk/userfiles/dreamstime_30774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alononwheels.co.uk/userfiles/dreamstime_30774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1753" cy="11381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590675" cy="1198772"/>
                  <wp:effectExtent l="19050" t="0" r="9525" b="0"/>
                  <wp:docPr id="13" name="irc_mi" descr="http://media2.s-nbcnews.com/j/MSNBC/Components/Photo/_new/FIRE_Get-to-Point.grid-6x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media2.s-nbcnews.com/j/MSNBC/Components/Photo/_new/FIRE_Get-to-Point.grid-6x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92503" cy="1200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Default="003D347E" w:rsidP="003D347E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  <w:tc>
          <w:tcPr>
            <w:tcW w:w="1210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923925" cy="1044437"/>
                  <wp:effectExtent l="19050" t="0" r="9525" b="0"/>
                  <wp:docPr id="1" name="irc_mi" descr="http://st.depositphotos.com/1097589/2009/v/950/depositphotos_20097719-Hand-drawn-Vector-illustration-of-an-Happy-Carpenter-Handym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t.depositphotos.com/1097589/2009/v/950/depositphotos_20097719-Hand-drawn-Vector-illustration-of-an-Happy-Carpenter-Handym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444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/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82465" cy="1133475"/>
                  <wp:effectExtent l="19050" t="0" r="8185" b="0"/>
                  <wp:docPr id="22" name="irc_mi" descr="http://www.clipartbest.com/cliparts/7ca/KdK/7caKdKMcA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clipartbest.com/cliparts/7ca/KdK/7caKdKMcA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8950" cy="11469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293554" cy="1123950"/>
                  <wp:effectExtent l="19050" t="0" r="1846" b="0"/>
                  <wp:docPr id="3" name="irc_mi" descr="http://www.archaeologytoday.net/wp-content/uploads/2012/10/Depositphotos_4059853_x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archaeologytoday.net/wp-content/uploads/2012/10/Depositphotos_4059853_x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902" cy="1125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19225" cy="1085023"/>
                  <wp:effectExtent l="19050" t="0" r="9525" b="0"/>
                  <wp:docPr id="28" name="irc_mi" descr="http://operationbhm.com/wp-content/uploads/2014/04/Lawyer%252520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perationbhm.com/wp-content/uploads/2014/04/Lawyer%252520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19225" cy="10850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Pr="007362FA" w:rsidRDefault="003D347E" w:rsidP="003D347E">
            <w:pPr>
              <w:tabs>
                <w:tab w:val="left" w:pos="1909"/>
              </w:tabs>
              <w:jc w:val="center"/>
            </w:pPr>
          </w:p>
        </w:tc>
        <w:tc>
          <w:tcPr>
            <w:tcW w:w="1210" w:type="pct"/>
            <w:vAlign w:val="center"/>
          </w:tcPr>
          <w:p w:rsidR="003D347E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472860" cy="981075"/>
                  <wp:effectExtent l="19050" t="0" r="0" b="0"/>
                  <wp:docPr id="31" name="irc_mi" descr="http://thethingsilearnedfrom.com/wp-content/uploads/2013/07/when-to-quit-your-job-biznovator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thethingsilearnedfrom.com/wp-content/uploads/2013/07/when-to-quit-your-job-biznovator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860" cy="981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Default="003D347E" w:rsidP="003D347E">
            <w:pPr>
              <w:jc w:val="center"/>
            </w:pPr>
            <w:r>
              <w:t xml:space="preserve">(el </w:t>
            </w:r>
            <w:proofErr w:type="spellStart"/>
            <w:r>
              <w:t>verbo</w:t>
            </w:r>
            <w:proofErr w:type="spellEnd"/>
            <w:r>
              <w:t>)</w:t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  <w:vAlign w:val="center"/>
          </w:tcPr>
          <w:p w:rsidR="003D347E" w:rsidRPr="007362FA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141095" cy="1240321"/>
                  <wp:effectExtent l="19050" t="0" r="1905" b="0"/>
                  <wp:docPr id="6" name="irc_mi" descr="http://workbar.com/wp-content/uploads/2012/09/reporter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orkbar.com/wp-content/uploads/2012/09/reporter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852" cy="1243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  <w:vAlign w:val="center"/>
          </w:tcPr>
          <w:p w:rsidR="003D347E" w:rsidRPr="00A66F56" w:rsidRDefault="003D347E" w:rsidP="003D347E">
            <w:pPr>
              <w:jc w:val="center"/>
              <w:rPr>
                <w:sz w:val="24"/>
                <w:szCs w:val="96"/>
              </w:rPr>
            </w:pPr>
            <w:r>
              <w:rPr>
                <w:noProof/>
              </w:rPr>
              <w:drawing>
                <wp:inline distT="0" distB="0" distL="0" distR="0">
                  <wp:extent cx="1246247" cy="1600200"/>
                  <wp:effectExtent l="0" t="0" r="0" b="0"/>
                  <wp:docPr id="46" name="irc_mi" descr="http://occupations.phillipmartin.info/business_accounting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occupations.phillipmartin.info/business_accounting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6247" cy="1600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Pr="007362FA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43025" cy="1390650"/>
                  <wp:effectExtent l="19050" t="0" r="9525" b="0"/>
                  <wp:docPr id="34" name="irc_mi" descr="http://upload.wikimedia.org/wikipedia/commons/thumb/c/cc/Resume.pdf/page1-1275px-Resume.pd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upload.wikimedia.org/wikipedia/commons/thumb/c/cc/Resume.pdf/page1-1275px-Resume.pd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390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</w:tcPr>
          <w:p w:rsidR="003D347E" w:rsidRDefault="003D347E" w:rsidP="003D347E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352550" cy="1200150"/>
                  <wp:effectExtent l="19050" t="0" r="0" b="0"/>
                  <wp:docPr id="5" name="irc_mi" descr="http://www.spiritualblessings.org/wp-content/uploads/2013/07/interview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spiritualblessings.org/wp-content/uploads/2013/07/interview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3110" cy="1200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645668" cy="1333500"/>
                  <wp:effectExtent l="19050" t="0" r="0" b="0"/>
                  <wp:docPr id="52" name="irc_mi" descr="http://iida-northernpacific.org/wordpress/assets/2014/01/meetin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ida-northernpacific.org/wordpress/assets/2014/01/meetin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5668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  <w:vAlign w:val="center"/>
          </w:tcPr>
          <w:p w:rsidR="003D347E" w:rsidRPr="007362FA" w:rsidRDefault="003D347E" w:rsidP="003D347E">
            <w:pPr>
              <w:jc w:val="center"/>
              <w:rPr>
                <w:sz w:val="144"/>
                <w:szCs w:val="144"/>
              </w:rPr>
            </w:pPr>
            <w:r>
              <w:rPr>
                <w:noProof/>
              </w:rPr>
              <w:drawing>
                <wp:inline distT="0" distB="0" distL="0" distR="0">
                  <wp:extent cx="1219200" cy="1139450"/>
                  <wp:effectExtent l="19050" t="0" r="0" b="0"/>
                  <wp:docPr id="43" name="Picture 43" descr="https://encrypted-tbn3.gstatic.com/images?q=tbn:ANd9GcRjxkJgZsGi_YvC1TDcBrPVgmHJMWVu_Gg-IsDTM2iKMzVmx8L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s://encrypted-tbn3.gstatic.com/images?q=tbn:ANd9GcRjxkJgZsGi_YvC1TDcBrPVgmHJMWVu_Gg-IsDTM2iKMzVmx8L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2587" cy="11426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  <w:vAlign w:val="center"/>
          </w:tcPr>
          <w:p w:rsidR="003D347E" w:rsidRPr="00D05929" w:rsidRDefault="003D347E" w:rsidP="003D347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1076325" cy="1314450"/>
                  <wp:effectExtent l="19050" t="0" r="9525" b="0"/>
                  <wp:docPr id="49" name="irc_mi" descr="http://www.millionaireacts.com/wp-content/uploads/2010/02/salary-increas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millionaireacts.com/wp-content/uploads/2010/02/salary-increas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925" cy="1317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</w:tcPr>
          <w:p w:rsidR="003D347E" w:rsidRDefault="003D347E" w:rsidP="003D347E">
            <w:pPr>
              <w:spacing w:before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20680" cy="1257300"/>
                  <wp:effectExtent l="19050" t="0" r="0" b="0"/>
                  <wp:docPr id="55" name="irc_mi" descr="http://senatordonaldoliver.ca/wp-content/uploads/2014/03/politicia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senatordonaldoliver.ca/wp-content/uploads/2014/03/politicia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0680" cy="1257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347E" w:rsidTr="003D347E">
        <w:trPr>
          <w:trHeight w:val="1966"/>
        </w:trPr>
        <w:tc>
          <w:tcPr>
            <w:tcW w:w="1289" w:type="pct"/>
          </w:tcPr>
          <w:p w:rsidR="003D347E" w:rsidRDefault="003D347E" w:rsidP="003D347E">
            <w:pPr>
              <w:rPr>
                <w:noProof/>
              </w:rPr>
            </w:pPr>
          </w:p>
          <w:p w:rsidR="003D347E" w:rsidRDefault="003D347E" w:rsidP="003D34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383995" cy="1276350"/>
                  <wp:effectExtent l="19050" t="0" r="6655" b="0"/>
                  <wp:docPr id="58" name="irc_mi" descr="http://www.guangxiedu.net/wp-content/uploads/2011/07/teacher_teaching-13238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guangxiedu.net/wp-content/uploads/2011/07/teacher_teaching-13238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5867" cy="12780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4" w:type="pct"/>
          </w:tcPr>
          <w:p w:rsidR="003D347E" w:rsidRDefault="003D347E" w:rsidP="003D347E">
            <w:pPr>
              <w:jc w:val="center"/>
              <w:rPr>
                <w:noProof/>
                <w:sz w:val="20"/>
                <w:szCs w:val="20"/>
              </w:rPr>
            </w:pPr>
          </w:p>
          <w:p w:rsidR="003D347E" w:rsidRPr="008D3A70" w:rsidRDefault="003D347E" w:rsidP="003D347E">
            <w:pPr>
              <w:jc w:val="center"/>
              <w:rPr>
                <w:noProof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1466850" cy="1466850"/>
                  <wp:effectExtent l="0" t="0" r="0" b="0"/>
                  <wp:docPr id="61" name="irc_mi" descr="http://iconbug.com/data/6a/512/4dad0167499aa77ab2806d22537736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iconbug.com/data/6a/512/4dad0167499aa77ab2806d22537736df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466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57" w:type="pct"/>
          </w:tcPr>
          <w:p w:rsidR="003D347E" w:rsidRDefault="003D347E" w:rsidP="003D347E">
            <w:pPr>
              <w:jc w:val="center"/>
              <w:rPr>
                <w:noProof/>
              </w:rPr>
            </w:pPr>
          </w:p>
          <w:p w:rsidR="003D347E" w:rsidRDefault="003D347E" w:rsidP="003D347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574483" cy="1085850"/>
                  <wp:effectExtent l="19050" t="0" r="6667" b="0"/>
                  <wp:docPr id="64" name="irc_mi" descr="http://www.dicts.info/img/ud/p/psychologis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dicts.info/img/ud/p/psychologis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74483" cy="1085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10" w:type="pct"/>
          </w:tcPr>
          <w:p w:rsidR="003D347E" w:rsidRDefault="003D347E" w:rsidP="003D347E">
            <w:pPr>
              <w:jc w:val="center"/>
              <w:rPr>
                <w:noProof/>
              </w:rPr>
            </w:pPr>
          </w:p>
          <w:p w:rsidR="003D347E" w:rsidRDefault="003D347E" w:rsidP="003D347E">
            <w:pPr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150999" cy="1162833"/>
                  <wp:effectExtent l="19050" t="0" r="0" b="0"/>
                  <wp:docPr id="67" name="irc_mi" descr="http://2.bp.blogspot.com/-QvtpHWPdWFI/UJvc2PV8PeI/AAAAAAAAAvc/uoIxDZQoX6k/s1600/%E5%9C%96%E7%89%87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2.bp.blogspot.com/-QvtpHWPdWFI/UJvc2PV8PeI/AAAAAAAAAvc/uoIxDZQoX6k/s1600/%E5%9C%96%E7%89%87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634" cy="11644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D347E" w:rsidRDefault="003D347E" w:rsidP="003D347E">
            <w:pPr>
              <w:jc w:val="center"/>
              <w:rPr>
                <w:noProof/>
              </w:rPr>
            </w:pPr>
            <w:r>
              <w:rPr>
                <w:noProof/>
              </w:rPr>
              <w:t>(el verbo)</w:t>
            </w:r>
          </w:p>
        </w:tc>
      </w:tr>
    </w:tbl>
    <w:p w:rsidR="00632473" w:rsidRPr="00D21D6C" w:rsidRDefault="00632473">
      <w:pPr>
        <w:rPr>
          <w:sz w:val="32"/>
          <w:szCs w:val="32"/>
        </w:rPr>
      </w:pPr>
    </w:p>
    <w:sectPr w:rsidR="00632473" w:rsidRPr="00D21D6C" w:rsidSect="00203D9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203D91"/>
    <w:rsid w:val="00037550"/>
    <w:rsid w:val="00070855"/>
    <w:rsid w:val="00093AF5"/>
    <w:rsid w:val="0015768A"/>
    <w:rsid w:val="001811CB"/>
    <w:rsid w:val="001F1CA7"/>
    <w:rsid w:val="001F3950"/>
    <w:rsid w:val="00201C7F"/>
    <w:rsid w:val="00203D91"/>
    <w:rsid w:val="00206C5F"/>
    <w:rsid w:val="00272475"/>
    <w:rsid w:val="00365334"/>
    <w:rsid w:val="00375494"/>
    <w:rsid w:val="003A3041"/>
    <w:rsid w:val="003D347E"/>
    <w:rsid w:val="003D709F"/>
    <w:rsid w:val="003E6A9D"/>
    <w:rsid w:val="00504739"/>
    <w:rsid w:val="00526D6B"/>
    <w:rsid w:val="005830A0"/>
    <w:rsid w:val="00583F35"/>
    <w:rsid w:val="005E3F20"/>
    <w:rsid w:val="005E6034"/>
    <w:rsid w:val="00601452"/>
    <w:rsid w:val="00632473"/>
    <w:rsid w:val="0064405C"/>
    <w:rsid w:val="0070086E"/>
    <w:rsid w:val="007362FA"/>
    <w:rsid w:val="00771A19"/>
    <w:rsid w:val="00872D41"/>
    <w:rsid w:val="008A407A"/>
    <w:rsid w:val="008A4723"/>
    <w:rsid w:val="008D3A70"/>
    <w:rsid w:val="008F2A41"/>
    <w:rsid w:val="00965A6A"/>
    <w:rsid w:val="0098672B"/>
    <w:rsid w:val="009D429B"/>
    <w:rsid w:val="00A55529"/>
    <w:rsid w:val="00A66F56"/>
    <w:rsid w:val="00AA5EAC"/>
    <w:rsid w:val="00B86B79"/>
    <w:rsid w:val="00C22BA9"/>
    <w:rsid w:val="00C72145"/>
    <w:rsid w:val="00C77E90"/>
    <w:rsid w:val="00CE6B2B"/>
    <w:rsid w:val="00D05929"/>
    <w:rsid w:val="00D17128"/>
    <w:rsid w:val="00D21D6C"/>
    <w:rsid w:val="00D9571B"/>
    <w:rsid w:val="00F5042E"/>
    <w:rsid w:val="00F51639"/>
    <w:rsid w:val="00F51E6A"/>
    <w:rsid w:val="00FC53DD"/>
    <w:rsid w:val="00FF54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03D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D9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jpeg"/><Relationship Id="rId18" Type="http://schemas.openxmlformats.org/officeDocument/2006/relationships/image" Target="media/image14.gif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5" Type="http://schemas.openxmlformats.org/officeDocument/2006/relationships/image" Target="media/image21.gif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image" Target="media/image20.jpeg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23" Type="http://schemas.openxmlformats.org/officeDocument/2006/relationships/image" Target="media/image19.jpeg"/><Relationship Id="rId28" Type="http://schemas.openxmlformats.org/officeDocument/2006/relationships/image" Target="media/image24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31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image" Target="media/image18.jpeg"/><Relationship Id="rId27" Type="http://schemas.openxmlformats.org/officeDocument/2006/relationships/image" Target="media/image23.jpeg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7E28E4-6546-4C95-90A8-C14FE308A2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</Words>
  <Characters>83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</Company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2014-04-28T14:46:00Z</cp:lastPrinted>
  <dcterms:created xsi:type="dcterms:W3CDTF">2015-04-27T14:47:00Z</dcterms:created>
  <dcterms:modified xsi:type="dcterms:W3CDTF">2015-04-27T14:47:00Z</dcterms:modified>
</cp:coreProperties>
</file>